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CC" w:rsidRPr="00CD47E1" w:rsidRDefault="00B321CC" w:rsidP="00D6131D">
      <w:pPr>
        <w:rPr>
          <w:i/>
          <w:sz w:val="20"/>
          <w:szCs w:val="20"/>
        </w:rPr>
      </w:pPr>
      <w:r w:rsidRPr="00CE2A7B">
        <w:rPr>
          <w:b/>
          <w:color w:val="000000"/>
          <w:sz w:val="20"/>
          <w:szCs w:val="20"/>
        </w:rPr>
        <w:t>BIURO KADR</w:t>
      </w:r>
      <w:r w:rsidRPr="00CE2A7B">
        <w:rPr>
          <w:i/>
          <w:color w:val="000000"/>
          <w:sz w:val="20"/>
          <w:szCs w:val="20"/>
        </w:rPr>
        <w:tab/>
      </w:r>
      <w:r w:rsidRPr="00CE2A7B">
        <w:rPr>
          <w:color w:val="000000"/>
          <w:sz w:val="20"/>
          <w:szCs w:val="20"/>
        </w:rPr>
        <w:t xml:space="preserve"> </w:t>
      </w:r>
      <w:r w:rsidRPr="00CE2A7B">
        <w:rPr>
          <w:color w:val="000000"/>
          <w:sz w:val="20"/>
          <w:szCs w:val="20"/>
        </w:rPr>
        <w:tab/>
      </w:r>
      <w:r w:rsidRPr="00CE2A7B">
        <w:rPr>
          <w:color w:val="000000"/>
          <w:sz w:val="20"/>
          <w:szCs w:val="20"/>
        </w:rPr>
        <w:tab/>
      </w:r>
      <w:r w:rsidRPr="00CE2A7B">
        <w:rPr>
          <w:color w:val="000000"/>
          <w:sz w:val="20"/>
          <w:szCs w:val="20"/>
        </w:rPr>
        <w:tab/>
      </w:r>
      <w:r w:rsidRPr="00CE2A7B">
        <w:rPr>
          <w:color w:val="000000"/>
          <w:sz w:val="20"/>
          <w:szCs w:val="20"/>
        </w:rPr>
        <w:tab/>
      </w:r>
      <w:r w:rsidRPr="00CE2A7B">
        <w:rPr>
          <w:color w:val="000000"/>
          <w:sz w:val="20"/>
          <w:szCs w:val="20"/>
        </w:rPr>
        <w:tab/>
        <w:t xml:space="preserve">                                       </w:t>
      </w:r>
      <w:r>
        <w:rPr>
          <w:color w:val="000000"/>
          <w:sz w:val="20"/>
          <w:szCs w:val="20"/>
        </w:rPr>
        <w:t xml:space="preserve">             </w:t>
      </w:r>
      <w:r w:rsidRPr="00CE2A7B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CE2A7B">
        <w:rPr>
          <w:color w:val="000000"/>
          <w:sz w:val="20"/>
          <w:szCs w:val="20"/>
        </w:rPr>
        <w:t>Warszawa, 2017-</w:t>
      </w:r>
      <w:r>
        <w:rPr>
          <w:color w:val="000000"/>
          <w:sz w:val="20"/>
          <w:szCs w:val="20"/>
        </w:rPr>
        <w:t>12</w:t>
      </w:r>
      <w:r w:rsidR="00DE4661">
        <w:rPr>
          <w:sz w:val="20"/>
          <w:szCs w:val="20"/>
        </w:rPr>
        <w:t>-21</w:t>
      </w:r>
    </w:p>
    <w:p w:rsidR="00B321CC" w:rsidRPr="00CE2A7B" w:rsidRDefault="00B321CC">
      <w:pPr>
        <w:rPr>
          <w:color w:val="000000"/>
          <w:sz w:val="20"/>
          <w:szCs w:val="20"/>
        </w:rPr>
      </w:pPr>
      <w:r w:rsidRPr="00CE2A7B">
        <w:rPr>
          <w:color w:val="000000"/>
          <w:sz w:val="20"/>
          <w:szCs w:val="20"/>
        </w:rPr>
        <w:t>UR.</w:t>
      </w:r>
      <w:r w:rsidRPr="004601B6">
        <w:rPr>
          <w:color w:val="000000"/>
          <w:sz w:val="20"/>
          <w:szCs w:val="20"/>
        </w:rPr>
        <w:t>BK</w:t>
      </w:r>
      <w:r w:rsidRPr="00CE2A7B">
        <w:rPr>
          <w:color w:val="000000"/>
          <w:sz w:val="20"/>
          <w:szCs w:val="20"/>
        </w:rPr>
        <w:t>.26</w:t>
      </w:r>
      <w:r w:rsidR="00CD47E1">
        <w:rPr>
          <w:color w:val="000000"/>
          <w:sz w:val="20"/>
          <w:szCs w:val="20"/>
        </w:rPr>
        <w:t xml:space="preserve">.10. </w:t>
      </w:r>
      <w:r w:rsidRPr="00CE2A7B">
        <w:rPr>
          <w:color w:val="000000"/>
          <w:sz w:val="20"/>
          <w:szCs w:val="20"/>
        </w:rPr>
        <w:t>2017.</w:t>
      </w:r>
      <w:r>
        <w:rPr>
          <w:color w:val="000000"/>
          <w:sz w:val="20"/>
          <w:szCs w:val="20"/>
        </w:rPr>
        <w:t>EPP</w:t>
      </w:r>
      <w:r w:rsidRPr="00CE2A7B">
        <w:rPr>
          <w:color w:val="000000"/>
          <w:sz w:val="20"/>
          <w:szCs w:val="20"/>
        </w:rPr>
        <w:t xml:space="preserve">.1                                                                                                                            </w:t>
      </w:r>
    </w:p>
    <w:p w:rsidR="00B321CC" w:rsidRPr="00076D91" w:rsidRDefault="00B321CC" w:rsidP="00B41E49">
      <w:pPr>
        <w:jc w:val="center"/>
        <w:rPr>
          <w:b/>
          <w:color w:val="000000"/>
          <w:sz w:val="22"/>
          <w:szCs w:val="22"/>
        </w:rPr>
      </w:pPr>
      <w:r w:rsidRPr="00076D91">
        <w:rPr>
          <w:b/>
          <w:color w:val="000000"/>
          <w:sz w:val="22"/>
          <w:szCs w:val="22"/>
        </w:rPr>
        <w:t>Zapytanie ofertowe</w:t>
      </w:r>
    </w:p>
    <w:p w:rsidR="00B321CC" w:rsidRPr="00076D91" w:rsidRDefault="00B321CC" w:rsidP="00B41E49">
      <w:pPr>
        <w:jc w:val="center"/>
        <w:rPr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>w sprawie zamówienia, do którego nie stosuje się ustawy – Prawo zamówień publicznych</w:t>
      </w:r>
      <w:r w:rsidRPr="00076D91">
        <w:rPr>
          <w:rStyle w:val="Odwoanieprzypisudolnego"/>
          <w:color w:val="000000"/>
          <w:sz w:val="22"/>
          <w:szCs w:val="22"/>
        </w:rPr>
        <w:footnoteReference w:id="1"/>
      </w:r>
      <w:r w:rsidRPr="00076D91">
        <w:rPr>
          <w:color w:val="000000"/>
          <w:sz w:val="22"/>
          <w:szCs w:val="22"/>
        </w:rPr>
        <w:t xml:space="preserve"> </w:t>
      </w:r>
    </w:p>
    <w:p w:rsidR="00B321CC" w:rsidRPr="00254F8A" w:rsidRDefault="00B321CC" w:rsidP="001C0EF1">
      <w:pPr>
        <w:spacing w:before="120" w:line="264" w:lineRule="auto"/>
        <w:ind w:firstLine="454"/>
        <w:jc w:val="both"/>
        <w:rPr>
          <w:b/>
          <w:sz w:val="22"/>
          <w:szCs w:val="22"/>
        </w:rPr>
      </w:pPr>
      <w:r w:rsidRPr="00254F8A">
        <w:rPr>
          <w:color w:val="000000"/>
          <w:sz w:val="22"/>
          <w:szCs w:val="22"/>
        </w:rPr>
        <w:t xml:space="preserve">Urząd Rejestracji Produktów Leczniczych, Wyrobów Medycznych i Produktów Biobójczych (dalej „Urząd” lub „zamawiający”) zaprasza do składania ofert w przedmiocie: </w:t>
      </w:r>
      <w:r w:rsidRPr="00254F8A">
        <w:rPr>
          <w:b/>
          <w:sz w:val="22"/>
          <w:szCs w:val="22"/>
          <w:u w:val="single"/>
        </w:rPr>
        <w:t>świadczenie usług medycznych, obejmujących  głównie badania z zakresu medycyny pracy, dotyczące pracowników zamawiającego</w:t>
      </w:r>
      <w:r w:rsidRPr="00254F8A">
        <w:rPr>
          <w:b/>
          <w:sz w:val="22"/>
          <w:szCs w:val="22"/>
        </w:rPr>
        <w:t>.</w:t>
      </w:r>
    </w:p>
    <w:p w:rsidR="00B321CC" w:rsidRPr="00254F8A" w:rsidRDefault="00B321CC" w:rsidP="00723B5F">
      <w:pPr>
        <w:spacing w:before="60" w:line="264" w:lineRule="auto"/>
        <w:jc w:val="both"/>
        <w:rPr>
          <w:rStyle w:val="Pogrubienie"/>
          <w:bCs/>
          <w:sz w:val="22"/>
          <w:szCs w:val="22"/>
        </w:rPr>
      </w:pPr>
      <w:r w:rsidRPr="00254F8A">
        <w:rPr>
          <w:rStyle w:val="Pogrubienie"/>
          <w:bCs/>
          <w:sz w:val="22"/>
          <w:szCs w:val="22"/>
        </w:rPr>
        <w:t xml:space="preserve">Założenia w zakresie realizacji usług objętych zamówieniem, w tym termin/okres wykonania:  </w:t>
      </w:r>
    </w:p>
    <w:p w:rsidR="00B321CC" w:rsidRPr="00254F8A" w:rsidRDefault="00B321CC" w:rsidP="00254F8A">
      <w:pPr>
        <w:numPr>
          <w:ilvl w:val="0"/>
          <w:numId w:val="21"/>
        </w:numPr>
        <w:spacing w:before="20" w:line="264" w:lineRule="auto"/>
        <w:jc w:val="both"/>
        <w:rPr>
          <w:rStyle w:val="Pogrubienie"/>
          <w:b w:val="0"/>
          <w:color w:val="000000"/>
          <w:sz w:val="22"/>
          <w:szCs w:val="22"/>
        </w:rPr>
      </w:pPr>
      <w:r w:rsidRPr="00254F8A">
        <w:rPr>
          <w:rStyle w:val="Pogrubienie"/>
          <w:color w:val="000000"/>
          <w:sz w:val="22"/>
          <w:szCs w:val="22"/>
        </w:rPr>
        <w:t xml:space="preserve">zgodność z przepisami </w:t>
      </w:r>
      <w:r w:rsidRPr="00254F8A">
        <w:rPr>
          <w:sz w:val="22"/>
          <w:szCs w:val="22"/>
        </w:rPr>
        <w:t>ustawy z dnia 27 czerwca 1997 r. o służbie medycyny pracy</w:t>
      </w:r>
      <w:r w:rsidRPr="00254F8A">
        <w:rPr>
          <w:color w:val="000000"/>
          <w:sz w:val="22"/>
          <w:szCs w:val="22"/>
        </w:rPr>
        <w:t xml:space="preserve"> (Dz. U. z 2014 r. poz. 1184, ze zm.);</w:t>
      </w:r>
    </w:p>
    <w:p w:rsidR="00B321CC" w:rsidRPr="00254F8A" w:rsidRDefault="00B321CC" w:rsidP="00254F8A">
      <w:pPr>
        <w:numPr>
          <w:ilvl w:val="0"/>
          <w:numId w:val="23"/>
        </w:numPr>
        <w:spacing w:before="20" w:line="264" w:lineRule="auto"/>
        <w:jc w:val="both"/>
        <w:rPr>
          <w:rStyle w:val="Pogrubienie"/>
          <w:b w:val="0"/>
          <w:color w:val="000000"/>
          <w:sz w:val="22"/>
          <w:szCs w:val="22"/>
        </w:rPr>
      </w:pPr>
      <w:r w:rsidRPr="00254F8A">
        <w:rPr>
          <w:b/>
          <w:sz w:val="22"/>
          <w:szCs w:val="22"/>
        </w:rPr>
        <w:t>badania wstępne, okresowe i kontrolne</w:t>
      </w:r>
      <w:r w:rsidRPr="00254F8A">
        <w:rPr>
          <w:sz w:val="22"/>
          <w:szCs w:val="22"/>
        </w:rPr>
        <w:t xml:space="preserve"> określone w Kodeksie Pracy, które obejmują w szczególności: konsultacje lekarza medycyny pracy, badania laboratoryjne i diagnostyczne, konsultacje lekarzy specjalistów za skierowaniem lekarza medycyny pracy</w:t>
      </w:r>
      <w:r w:rsidRPr="00254F8A">
        <w:rPr>
          <w:rStyle w:val="Pogrubienie"/>
          <w:b w:val="0"/>
          <w:color w:val="000000"/>
          <w:sz w:val="22"/>
          <w:szCs w:val="22"/>
        </w:rPr>
        <w:t>;</w:t>
      </w:r>
    </w:p>
    <w:p w:rsidR="00B321CC" w:rsidRPr="00254F8A" w:rsidRDefault="00B321CC" w:rsidP="00254F8A">
      <w:pPr>
        <w:numPr>
          <w:ilvl w:val="0"/>
          <w:numId w:val="23"/>
        </w:numPr>
        <w:spacing w:before="20" w:line="264" w:lineRule="auto"/>
        <w:jc w:val="both"/>
        <w:rPr>
          <w:color w:val="000000"/>
          <w:sz w:val="22"/>
          <w:szCs w:val="22"/>
        </w:rPr>
      </w:pPr>
      <w:r w:rsidRPr="00254F8A">
        <w:rPr>
          <w:b/>
          <w:sz w:val="22"/>
          <w:szCs w:val="22"/>
        </w:rPr>
        <w:t>orzecznictwo lekarskie</w:t>
      </w:r>
      <w:r w:rsidRPr="00254F8A">
        <w:rPr>
          <w:sz w:val="22"/>
          <w:szCs w:val="22"/>
        </w:rPr>
        <w:t xml:space="preserve"> do celów przewidzianych w Kodeksie Pracy i w przepisach wydanych na jego podstawie;</w:t>
      </w:r>
    </w:p>
    <w:p w:rsidR="00B321CC" w:rsidRPr="00254F8A" w:rsidRDefault="00B321CC" w:rsidP="00254F8A">
      <w:pPr>
        <w:numPr>
          <w:ilvl w:val="0"/>
          <w:numId w:val="23"/>
        </w:numPr>
        <w:spacing w:before="20" w:line="264" w:lineRule="auto"/>
        <w:jc w:val="both"/>
        <w:rPr>
          <w:color w:val="000000"/>
          <w:sz w:val="22"/>
          <w:szCs w:val="22"/>
        </w:rPr>
      </w:pPr>
      <w:r w:rsidRPr="00254F8A">
        <w:rPr>
          <w:b/>
          <w:sz w:val="22"/>
          <w:szCs w:val="22"/>
        </w:rPr>
        <w:t>ocena możliwości wykonywania pracy</w:t>
      </w:r>
      <w:r w:rsidRPr="00254F8A">
        <w:rPr>
          <w:sz w:val="22"/>
          <w:szCs w:val="22"/>
        </w:rPr>
        <w:t xml:space="preserve"> uwzględniającej stan zdrowia i zagrożenia występujące w miejscu pracy;</w:t>
      </w:r>
    </w:p>
    <w:p w:rsidR="00B321CC" w:rsidRPr="00254F8A" w:rsidRDefault="00B321CC" w:rsidP="00254F8A">
      <w:pPr>
        <w:numPr>
          <w:ilvl w:val="0"/>
          <w:numId w:val="25"/>
        </w:numPr>
        <w:spacing w:before="20" w:line="264" w:lineRule="auto"/>
        <w:jc w:val="both"/>
        <w:rPr>
          <w:color w:val="000000"/>
          <w:sz w:val="22"/>
          <w:szCs w:val="22"/>
        </w:rPr>
      </w:pPr>
      <w:r w:rsidRPr="00254F8A">
        <w:rPr>
          <w:sz w:val="22"/>
          <w:szCs w:val="22"/>
        </w:rPr>
        <w:t xml:space="preserve">skierowanie przez zamawiającego </w:t>
      </w:r>
      <w:r w:rsidRPr="00254F8A">
        <w:rPr>
          <w:b/>
          <w:sz w:val="22"/>
          <w:szCs w:val="22"/>
        </w:rPr>
        <w:t>około 260 osób</w:t>
      </w:r>
      <w:r w:rsidRPr="00254F8A">
        <w:rPr>
          <w:sz w:val="22"/>
          <w:szCs w:val="22"/>
        </w:rPr>
        <w:t xml:space="preserve"> na badania z zakresu medycyny pracy oraz wykonanie tych badań przez wykonawcę, w okresie </w:t>
      </w:r>
      <w:r w:rsidRPr="00254F8A">
        <w:rPr>
          <w:b/>
          <w:sz w:val="22"/>
          <w:szCs w:val="22"/>
        </w:rPr>
        <w:t>od 15 stycznia 2018 r. do 15 stycznia 2019 r.</w:t>
      </w:r>
      <w:r w:rsidRPr="00254F8A">
        <w:rPr>
          <w:sz w:val="22"/>
          <w:szCs w:val="22"/>
        </w:rPr>
        <w:t>;</w:t>
      </w:r>
    </w:p>
    <w:p w:rsidR="00B321CC" w:rsidRPr="00254F8A" w:rsidRDefault="00B321CC" w:rsidP="00254F8A">
      <w:pPr>
        <w:numPr>
          <w:ilvl w:val="0"/>
          <w:numId w:val="25"/>
        </w:numPr>
        <w:spacing w:before="20" w:line="264" w:lineRule="auto"/>
        <w:jc w:val="both"/>
        <w:rPr>
          <w:color w:val="000000"/>
          <w:sz w:val="22"/>
          <w:szCs w:val="22"/>
        </w:rPr>
      </w:pPr>
      <w:r w:rsidRPr="00254F8A">
        <w:rPr>
          <w:b/>
          <w:sz w:val="22"/>
          <w:szCs w:val="22"/>
        </w:rPr>
        <w:t>uczestniczenie lekarza medycyny pracy</w:t>
      </w:r>
      <w:r w:rsidRPr="00254F8A">
        <w:rPr>
          <w:sz w:val="22"/>
          <w:szCs w:val="22"/>
        </w:rPr>
        <w:t xml:space="preserve"> w posiedzeniach komisji bezpieczeństwa i higieny pracy, powołanej przez zamawiającego, nie rzadziej niż 4 razy w ww. okresie;</w:t>
      </w:r>
    </w:p>
    <w:p w:rsidR="00B321CC" w:rsidRPr="00254F8A" w:rsidRDefault="00B321CC" w:rsidP="00254F8A">
      <w:pPr>
        <w:numPr>
          <w:ilvl w:val="0"/>
          <w:numId w:val="25"/>
        </w:numPr>
        <w:spacing w:before="20" w:line="264" w:lineRule="auto"/>
        <w:jc w:val="both"/>
        <w:rPr>
          <w:rStyle w:val="Pogrubienie"/>
          <w:b w:val="0"/>
          <w:color w:val="000000"/>
          <w:sz w:val="22"/>
          <w:szCs w:val="22"/>
        </w:rPr>
      </w:pPr>
      <w:r w:rsidRPr="00254F8A">
        <w:rPr>
          <w:b/>
          <w:sz w:val="22"/>
          <w:szCs w:val="22"/>
        </w:rPr>
        <w:t>świadczenie usług w placówce medycznej</w:t>
      </w:r>
      <w:r w:rsidRPr="00254F8A">
        <w:rPr>
          <w:sz w:val="22"/>
          <w:szCs w:val="22"/>
        </w:rPr>
        <w:t xml:space="preserve"> zlokalizowanej na terenie m.st. Warszawy, od poniedziałku do piątku w godzinach 8:00-20:00, z wyjątkiem dni ustawowo wolnych od pracy.</w:t>
      </w:r>
    </w:p>
    <w:p w:rsidR="00B321CC" w:rsidRPr="00254F8A" w:rsidRDefault="00B321CC" w:rsidP="00254F8A">
      <w:pPr>
        <w:spacing w:before="60" w:line="264" w:lineRule="auto"/>
        <w:jc w:val="both"/>
        <w:rPr>
          <w:b/>
          <w:sz w:val="22"/>
          <w:szCs w:val="22"/>
        </w:rPr>
      </w:pPr>
      <w:r w:rsidRPr="00254F8A">
        <w:rPr>
          <w:b/>
          <w:sz w:val="22"/>
          <w:szCs w:val="22"/>
        </w:rPr>
        <w:t xml:space="preserve">Sposób obliczenia i podania ceny: </w:t>
      </w:r>
      <w:r w:rsidRPr="00254F8A">
        <w:rPr>
          <w:sz w:val="22"/>
          <w:szCs w:val="22"/>
        </w:rPr>
        <w:t>zgodnie z formularzem OFERTA</w:t>
      </w:r>
      <w:r w:rsidRPr="00254F8A">
        <w:rPr>
          <w:b/>
          <w:sz w:val="22"/>
          <w:szCs w:val="22"/>
        </w:rPr>
        <w:t xml:space="preserve"> </w:t>
      </w:r>
    </w:p>
    <w:p w:rsidR="00B321CC" w:rsidRPr="00254F8A" w:rsidRDefault="00B321CC" w:rsidP="005D5E59">
      <w:pPr>
        <w:spacing w:before="60" w:line="264" w:lineRule="auto"/>
        <w:jc w:val="both"/>
        <w:rPr>
          <w:color w:val="000000"/>
          <w:sz w:val="22"/>
          <w:szCs w:val="22"/>
        </w:rPr>
      </w:pPr>
      <w:r w:rsidRPr="00254F8A">
        <w:rPr>
          <w:sz w:val="22"/>
          <w:szCs w:val="22"/>
        </w:rPr>
        <w:t>Zapytanie ofertowe kierowane jest do oferentów/wykonawców posiadających doświadczenie zawodowe i dysponujących</w:t>
      </w:r>
      <w:r w:rsidRPr="00254F8A" w:rsidDel="00B839A4">
        <w:rPr>
          <w:sz w:val="22"/>
          <w:szCs w:val="22"/>
        </w:rPr>
        <w:t xml:space="preserve"> </w:t>
      </w:r>
      <w:r w:rsidRPr="00254F8A">
        <w:rPr>
          <w:sz w:val="22"/>
          <w:szCs w:val="22"/>
        </w:rPr>
        <w:t>wykwalifikowanymi osobami, które umożliwiają realizację zamówienia z należytą starannością w celu uzyskania odpowiedniego poziomu jakości usług.</w:t>
      </w:r>
    </w:p>
    <w:p w:rsidR="00B321CC" w:rsidRPr="00254F8A" w:rsidRDefault="00B321CC" w:rsidP="005D5E59">
      <w:pPr>
        <w:spacing w:before="60" w:line="264" w:lineRule="auto"/>
        <w:jc w:val="both"/>
        <w:rPr>
          <w:b/>
          <w:color w:val="000000"/>
          <w:sz w:val="22"/>
          <w:szCs w:val="22"/>
        </w:rPr>
      </w:pPr>
      <w:r w:rsidRPr="00254F8A">
        <w:rPr>
          <w:color w:val="000000"/>
          <w:sz w:val="22"/>
          <w:szCs w:val="22"/>
        </w:rPr>
        <w:t xml:space="preserve">Ewentualne </w:t>
      </w:r>
      <w:r w:rsidRPr="00254F8A">
        <w:rPr>
          <w:b/>
          <w:color w:val="000000"/>
          <w:sz w:val="22"/>
          <w:szCs w:val="22"/>
        </w:rPr>
        <w:t xml:space="preserve">wyjaśnienia </w:t>
      </w:r>
      <w:r w:rsidRPr="00254F8A">
        <w:rPr>
          <w:color w:val="000000"/>
          <w:sz w:val="22"/>
          <w:szCs w:val="22"/>
        </w:rPr>
        <w:t xml:space="preserve">uzyskać można najpóźniej na 2 dni </w:t>
      </w:r>
      <w:r w:rsidRPr="00254F8A">
        <w:rPr>
          <w:sz w:val="22"/>
          <w:szCs w:val="22"/>
        </w:rPr>
        <w:t>przed upływem terminu składania ofert,</w:t>
      </w:r>
      <w:r w:rsidRPr="00254F8A">
        <w:rPr>
          <w:color w:val="000000"/>
          <w:sz w:val="22"/>
          <w:szCs w:val="22"/>
        </w:rPr>
        <w:t xml:space="preserve"> kontaktując się za pomocą poczty elektronicznej </w:t>
      </w:r>
      <w:r w:rsidRPr="00254F8A">
        <w:rPr>
          <w:sz w:val="22"/>
          <w:szCs w:val="22"/>
        </w:rPr>
        <w:t>na adres</w:t>
      </w:r>
      <w:r w:rsidRPr="00254F8A">
        <w:rPr>
          <w:color w:val="000000"/>
          <w:sz w:val="22"/>
          <w:szCs w:val="22"/>
        </w:rPr>
        <w:t xml:space="preserve"> </w:t>
      </w:r>
      <w:r w:rsidRPr="00254F8A">
        <w:rPr>
          <w:b/>
          <w:color w:val="000000"/>
          <w:sz w:val="22"/>
          <w:szCs w:val="22"/>
        </w:rPr>
        <w:t>ewa.pietrzak@urpl.gov.pl</w:t>
      </w:r>
    </w:p>
    <w:p w:rsidR="00B321CC" w:rsidRPr="00254F8A" w:rsidRDefault="00B321CC" w:rsidP="00D077C6">
      <w:pPr>
        <w:spacing w:before="60" w:line="264" w:lineRule="auto"/>
        <w:jc w:val="both"/>
        <w:rPr>
          <w:sz w:val="22"/>
          <w:szCs w:val="22"/>
        </w:rPr>
      </w:pPr>
      <w:r w:rsidRPr="00254F8A">
        <w:rPr>
          <w:b/>
          <w:sz w:val="22"/>
          <w:szCs w:val="22"/>
        </w:rPr>
        <w:t>Oferty</w:t>
      </w:r>
      <w:r w:rsidRPr="00254F8A">
        <w:rPr>
          <w:sz w:val="22"/>
          <w:szCs w:val="22"/>
        </w:rPr>
        <w:t xml:space="preserve"> prosimy składać na formularzu (załącznik nr 1 do zapytania) w terminie</w:t>
      </w:r>
      <w:r w:rsidRPr="00254F8A">
        <w:rPr>
          <w:b/>
          <w:sz w:val="22"/>
          <w:szCs w:val="22"/>
        </w:rPr>
        <w:t xml:space="preserve"> do </w:t>
      </w:r>
      <w:r w:rsidR="00DE4661">
        <w:rPr>
          <w:b/>
          <w:sz w:val="22"/>
          <w:szCs w:val="22"/>
        </w:rPr>
        <w:t>29</w:t>
      </w:r>
      <w:r w:rsidRPr="00254F8A">
        <w:rPr>
          <w:b/>
          <w:sz w:val="22"/>
          <w:szCs w:val="22"/>
        </w:rPr>
        <w:t xml:space="preserve"> grudnia 2017 r.,</w:t>
      </w:r>
      <w:r w:rsidRPr="00254F8A">
        <w:rPr>
          <w:sz w:val="22"/>
          <w:szCs w:val="22"/>
        </w:rPr>
        <w:t xml:space="preserve"> przesyłając odwzorowanie cyfrowe (skan) OFERTY pocztą elektroniczną jednocześnie na adresy: </w:t>
      </w:r>
    </w:p>
    <w:p w:rsidR="00B321CC" w:rsidRPr="00254F8A" w:rsidRDefault="00B321CC" w:rsidP="00D6131D">
      <w:pPr>
        <w:spacing w:line="264" w:lineRule="auto"/>
        <w:jc w:val="center"/>
        <w:rPr>
          <w:sz w:val="22"/>
          <w:szCs w:val="22"/>
        </w:rPr>
      </w:pPr>
      <w:r w:rsidRPr="00254F8A">
        <w:rPr>
          <w:b/>
          <w:color w:val="000000"/>
          <w:sz w:val="22"/>
          <w:szCs w:val="22"/>
        </w:rPr>
        <w:t>ewa.pietrzak@urpl.gov.pl</w:t>
      </w:r>
      <w:r w:rsidRPr="00254F8A">
        <w:rPr>
          <w:b/>
          <w:sz w:val="22"/>
          <w:szCs w:val="22"/>
        </w:rPr>
        <w:t xml:space="preserve">  </w:t>
      </w:r>
      <w:r w:rsidRPr="00254F8A">
        <w:rPr>
          <w:sz w:val="22"/>
          <w:szCs w:val="22"/>
        </w:rPr>
        <w:t>oraz</w:t>
      </w:r>
      <w:r w:rsidRPr="00254F8A">
        <w:rPr>
          <w:b/>
          <w:sz w:val="22"/>
          <w:szCs w:val="22"/>
        </w:rPr>
        <w:t xml:space="preserve">  </w:t>
      </w:r>
      <w:hyperlink r:id="rId8" w:history="1">
        <w:r w:rsidRPr="00254F8A">
          <w:rPr>
            <w:rStyle w:val="Hipercze"/>
            <w:b/>
            <w:color w:val="auto"/>
            <w:sz w:val="22"/>
            <w:szCs w:val="22"/>
            <w:u w:val="none"/>
          </w:rPr>
          <w:t>zampubl@urpl.gov.pl</w:t>
        </w:r>
      </w:hyperlink>
    </w:p>
    <w:p w:rsidR="00B321CC" w:rsidRPr="00254F8A" w:rsidRDefault="00B321CC" w:rsidP="005D5E59">
      <w:pPr>
        <w:spacing w:before="60" w:line="264" w:lineRule="auto"/>
        <w:jc w:val="both"/>
        <w:rPr>
          <w:sz w:val="22"/>
          <w:szCs w:val="22"/>
        </w:rPr>
      </w:pPr>
      <w:r w:rsidRPr="00254F8A">
        <w:rPr>
          <w:sz w:val="22"/>
          <w:szCs w:val="22"/>
        </w:rPr>
        <w:t>Wpłynięcie oferty zostanie niezwłoczn</w:t>
      </w:r>
      <w:r w:rsidR="00420B7B">
        <w:rPr>
          <w:sz w:val="22"/>
          <w:szCs w:val="22"/>
        </w:rPr>
        <w:t>i</w:t>
      </w:r>
      <w:r w:rsidRPr="00254F8A">
        <w:rPr>
          <w:sz w:val="22"/>
          <w:szCs w:val="22"/>
        </w:rPr>
        <w:t>e potwierdzone danemu wykonawcy pocztą elektroniczną, co nie stanowi zawarcia umowy.</w:t>
      </w:r>
    </w:p>
    <w:p w:rsidR="00B321CC" w:rsidRPr="00254F8A" w:rsidRDefault="00B321CC" w:rsidP="005D5E59">
      <w:pPr>
        <w:spacing w:before="60" w:line="264" w:lineRule="auto"/>
        <w:jc w:val="both"/>
        <w:rPr>
          <w:sz w:val="22"/>
          <w:szCs w:val="22"/>
        </w:rPr>
      </w:pPr>
      <w:r w:rsidRPr="00254F8A">
        <w:rPr>
          <w:sz w:val="22"/>
          <w:szCs w:val="22"/>
        </w:rPr>
        <w:t>Zamawiający zastrzega sobie możliwość prowadzenia negocjacji w celu ustalenia ostatecznej ceny, z wybranymi oferentami/wykonawcami, którzy złożyli oferty oraz spełniają wymagania w zakresie właściwości podmiotowej i przedmiotu zamówienia.</w:t>
      </w:r>
    </w:p>
    <w:p w:rsidR="00B321CC" w:rsidRPr="00254F8A" w:rsidRDefault="00B321CC" w:rsidP="005D5E59">
      <w:pPr>
        <w:spacing w:before="60" w:line="264" w:lineRule="auto"/>
        <w:jc w:val="both"/>
        <w:rPr>
          <w:sz w:val="22"/>
          <w:szCs w:val="22"/>
        </w:rPr>
      </w:pPr>
      <w:r w:rsidRPr="00254F8A">
        <w:rPr>
          <w:sz w:val="22"/>
          <w:szCs w:val="22"/>
        </w:rPr>
        <w:t>Wykonanie zamówienia zostanie powierzone wykonawcy, który zaoferował ostatecznie najniższą cenę za wykonanie zamówienia i przyjął wymagania zamawiającego określone w zapytaniu ofertowym.</w:t>
      </w:r>
    </w:p>
    <w:p w:rsidR="00B321CC" w:rsidRPr="00C26A44" w:rsidRDefault="00B321CC" w:rsidP="001634BD">
      <w:pPr>
        <w:spacing w:before="60"/>
        <w:jc w:val="center"/>
        <w:rPr>
          <w:i/>
          <w:sz w:val="18"/>
          <w:szCs w:val="18"/>
          <w:u w:val="single"/>
        </w:rPr>
      </w:pPr>
      <w:r w:rsidRPr="00C26A44">
        <w:rPr>
          <w:i/>
          <w:sz w:val="18"/>
          <w:szCs w:val="18"/>
          <w:u w:val="single"/>
        </w:rPr>
        <w:t>(w uzgodnieniu z Samodzielnym Stanowiskiem Pracy do spraw Zamówień Publicznych)</w:t>
      </w:r>
    </w:p>
    <w:p w:rsidR="00B321CC" w:rsidRDefault="00B321CC" w:rsidP="00D6131D">
      <w:pPr>
        <w:jc w:val="center"/>
        <w:rPr>
          <w:color w:val="000000"/>
          <w:sz w:val="20"/>
          <w:szCs w:val="20"/>
        </w:rPr>
      </w:pPr>
      <w:r w:rsidRPr="005D5E59">
        <w:rPr>
          <w:color w:val="000000"/>
          <w:sz w:val="20"/>
          <w:szCs w:val="20"/>
        </w:rPr>
        <w:t xml:space="preserve">Sporządził:                                                     </w:t>
      </w:r>
      <w:r>
        <w:rPr>
          <w:color w:val="000000"/>
          <w:sz w:val="20"/>
          <w:szCs w:val="20"/>
        </w:rPr>
        <w:t xml:space="preserve">      </w:t>
      </w:r>
      <w:r w:rsidRPr="005D5E59">
        <w:rPr>
          <w:color w:val="000000"/>
          <w:sz w:val="20"/>
          <w:szCs w:val="20"/>
        </w:rPr>
        <w:t xml:space="preserve">                                                                          Zatwierdził:</w:t>
      </w:r>
    </w:p>
    <w:p w:rsidR="00B321CC" w:rsidRPr="00076D91" w:rsidRDefault="00B321CC" w:rsidP="00CB05B3">
      <w:pPr>
        <w:spacing w:before="120" w:line="264" w:lineRule="auto"/>
        <w:jc w:val="both"/>
        <w:rPr>
          <w:b/>
          <w:color w:val="FF0000"/>
          <w:sz w:val="22"/>
          <w:szCs w:val="22"/>
        </w:rPr>
      </w:pPr>
    </w:p>
    <w:p w:rsidR="00B321CC" w:rsidRPr="00076D91" w:rsidRDefault="00B321CC" w:rsidP="00CB05B3">
      <w:pPr>
        <w:spacing w:before="120" w:line="264" w:lineRule="auto"/>
        <w:jc w:val="both"/>
        <w:rPr>
          <w:b/>
          <w:color w:val="FF0000"/>
          <w:sz w:val="22"/>
          <w:szCs w:val="22"/>
        </w:rPr>
      </w:pPr>
    </w:p>
    <w:p w:rsidR="00B321CC" w:rsidRDefault="00B321CC" w:rsidP="00CE4575">
      <w:pPr>
        <w:spacing w:line="264" w:lineRule="auto"/>
        <w:rPr>
          <w:b/>
          <w:smallCaps/>
          <w:sz w:val="20"/>
          <w:szCs w:val="20"/>
          <w:u w:val="single"/>
        </w:rPr>
        <w:sectPr w:rsidR="00B321CC" w:rsidSect="001C0EF1">
          <w:headerReference w:type="first" r:id="rId9"/>
          <w:footnotePr>
            <w:numFmt w:val="chicago"/>
            <w:numRestart w:val="eachSect"/>
          </w:footnotePr>
          <w:pgSz w:w="11906" w:h="16838" w:code="9"/>
          <w:pgMar w:top="1134" w:right="1134" w:bottom="624" w:left="1134" w:header="510" w:footer="709" w:gutter="0"/>
          <w:cols w:space="708"/>
          <w:titlePg/>
          <w:docGrid w:linePitch="360"/>
        </w:sectPr>
      </w:pPr>
    </w:p>
    <w:p w:rsidR="00B321CC" w:rsidRDefault="00B321CC" w:rsidP="00CE4575">
      <w:pPr>
        <w:spacing w:line="264" w:lineRule="auto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lastRenderedPageBreak/>
        <w:t>oferent/wykonawca:</w:t>
      </w:r>
    </w:p>
    <w:p w:rsidR="00B321CC" w:rsidRDefault="00B321CC" w:rsidP="00CE4575"/>
    <w:p w:rsidR="00B321CC" w:rsidRDefault="00B321CC" w:rsidP="00CE4575"/>
    <w:p w:rsidR="00B321CC" w:rsidRDefault="00B321CC" w:rsidP="00CE4575"/>
    <w:p w:rsidR="00B321CC" w:rsidRDefault="00B321CC" w:rsidP="00CE4575"/>
    <w:p w:rsidR="00B321CC" w:rsidRPr="00F924B8" w:rsidRDefault="00B321CC" w:rsidP="00CE4575">
      <w:pPr>
        <w:rPr>
          <w:i/>
          <w:sz w:val="18"/>
          <w:szCs w:val="18"/>
        </w:rPr>
      </w:pPr>
      <w:r w:rsidRPr="00F924B8">
        <w:rPr>
          <w:i/>
          <w:sz w:val="18"/>
          <w:szCs w:val="18"/>
        </w:rPr>
        <w:t>nazwa, siedziba, adres,</w:t>
      </w:r>
    </w:p>
    <w:p w:rsidR="00B321CC" w:rsidRPr="00D6131D" w:rsidRDefault="00B321CC" w:rsidP="00CE4575">
      <w:pPr>
        <w:rPr>
          <w:i/>
          <w:sz w:val="18"/>
          <w:szCs w:val="18"/>
        </w:rPr>
      </w:pPr>
      <w:r w:rsidRPr="00D6131D">
        <w:rPr>
          <w:i/>
          <w:sz w:val="18"/>
          <w:szCs w:val="18"/>
        </w:rPr>
        <w:t>NIP, REGON, e-mail, telefon</w:t>
      </w:r>
    </w:p>
    <w:p w:rsidR="00B321CC" w:rsidRPr="00D6131D" w:rsidRDefault="00B321CC" w:rsidP="00072E21">
      <w:pPr>
        <w:jc w:val="center"/>
        <w:rPr>
          <w:b/>
          <w:color w:val="000000"/>
          <w:sz w:val="22"/>
          <w:szCs w:val="22"/>
        </w:rPr>
      </w:pPr>
      <w:r w:rsidRPr="00D6131D">
        <w:rPr>
          <w:b/>
          <w:color w:val="000000"/>
          <w:sz w:val="22"/>
          <w:szCs w:val="22"/>
        </w:rPr>
        <w:t>O F E R T A</w:t>
      </w:r>
    </w:p>
    <w:p w:rsidR="00B321CC" w:rsidRDefault="00B321CC" w:rsidP="00D6131D">
      <w:pPr>
        <w:spacing w:line="264" w:lineRule="auto"/>
        <w:ind w:left="3969"/>
        <w:jc w:val="right"/>
        <w:rPr>
          <w:b/>
          <w:smallCaps/>
          <w:color w:val="000000"/>
          <w:sz w:val="20"/>
          <w:szCs w:val="20"/>
          <w:u w:val="single"/>
        </w:rPr>
      </w:pPr>
      <w:r w:rsidRPr="00AC5E9A">
        <w:rPr>
          <w:b/>
          <w:smallCaps/>
          <w:color w:val="000000"/>
          <w:sz w:val="20"/>
          <w:szCs w:val="20"/>
          <w:u w:val="single"/>
        </w:rPr>
        <w:t>zamawiający:</w:t>
      </w:r>
    </w:p>
    <w:p w:rsidR="00B321CC" w:rsidRDefault="00B321CC" w:rsidP="00D6131D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AC5E9A">
        <w:rPr>
          <w:b/>
          <w:color w:val="000000"/>
          <w:sz w:val="20"/>
          <w:szCs w:val="20"/>
        </w:rPr>
        <w:t xml:space="preserve">Urząd Rejestracji Produktów Leczniczych, </w:t>
      </w:r>
    </w:p>
    <w:p w:rsidR="00B321CC" w:rsidRPr="00AC5E9A" w:rsidRDefault="00B321CC" w:rsidP="00AF060F">
      <w:pPr>
        <w:spacing w:line="264" w:lineRule="auto"/>
        <w:ind w:left="3969"/>
        <w:jc w:val="right"/>
        <w:rPr>
          <w:b/>
          <w:color w:val="000000"/>
          <w:sz w:val="20"/>
          <w:szCs w:val="20"/>
        </w:rPr>
      </w:pPr>
      <w:r w:rsidRPr="00AC5E9A">
        <w:rPr>
          <w:b/>
          <w:color w:val="000000"/>
          <w:sz w:val="20"/>
          <w:szCs w:val="20"/>
        </w:rPr>
        <w:t>Wyrobów Medycznych i Produktów Biobójczych</w:t>
      </w:r>
    </w:p>
    <w:p w:rsidR="00B321CC" w:rsidRPr="00AC5E9A" w:rsidRDefault="00B321CC" w:rsidP="00354D6D">
      <w:pPr>
        <w:spacing w:line="264" w:lineRule="auto"/>
        <w:ind w:left="4247"/>
        <w:jc w:val="right"/>
        <w:rPr>
          <w:b/>
          <w:color w:val="000000"/>
          <w:sz w:val="20"/>
          <w:szCs w:val="20"/>
        </w:rPr>
      </w:pPr>
      <w:r w:rsidRPr="00AC5E9A">
        <w:rPr>
          <w:b/>
          <w:color w:val="000000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AC5E9A">
          <w:rPr>
            <w:b/>
            <w:color w:val="000000"/>
            <w:sz w:val="20"/>
            <w:szCs w:val="20"/>
          </w:rPr>
          <w:t>181C</w:t>
        </w:r>
      </w:smartTag>
      <w:r w:rsidRPr="00AC5E9A">
        <w:rPr>
          <w:b/>
          <w:color w:val="000000"/>
          <w:sz w:val="20"/>
          <w:szCs w:val="20"/>
        </w:rPr>
        <w:t xml:space="preserve"> </w:t>
      </w:r>
    </w:p>
    <w:p w:rsidR="00B321CC" w:rsidRDefault="00B321CC" w:rsidP="00D67344">
      <w:pPr>
        <w:spacing w:before="120" w:line="288" w:lineRule="auto"/>
        <w:jc w:val="both"/>
        <w:rPr>
          <w:b/>
          <w:sz w:val="22"/>
          <w:szCs w:val="22"/>
        </w:rPr>
      </w:pPr>
      <w:r w:rsidRPr="00076D91">
        <w:rPr>
          <w:color w:val="FF0000"/>
          <w:sz w:val="22"/>
          <w:szCs w:val="22"/>
        </w:rPr>
        <w:t xml:space="preserve">   </w:t>
      </w:r>
      <w:r w:rsidRPr="00076D91">
        <w:rPr>
          <w:color w:val="000000"/>
          <w:sz w:val="22"/>
          <w:szCs w:val="22"/>
        </w:rPr>
        <w:t>W odpowiedz</w:t>
      </w:r>
      <w:r w:rsidR="00DE4661">
        <w:rPr>
          <w:color w:val="000000"/>
          <w:sz w:val="22"/>
          <w:szCs w:val="22"/>
        </w:rPr>
        <w:t>i na zapytanie ofertowe UR.BK.26.10.</w:t>
      </w:r>
      <w:bookmarkStart w:id="0" w:name="_GoBack"/>
      <w:bookmarkEnd w:id="0"/>
      <w:r w:rsidRPr="00076D91">
        <w:rPr>
          <w:color w:val="000000"/>
          <w:sz w:val="22"/>
          <w:szCs w:val="22"/>
        </w:rPr>
        <w:t>2017.</w:t>
      </w:r>
      <w:r>
        <w:rPr>
          <w:color w:val="000000"/>
          <w:sz w:val="22"/>
          <w:szCs w:val="22"/>
        </w:rPr>
        <w:t>EPP</w:t>
      </w:r>
      <w:r w:rsidRPr="00076D91">
        <w:rPr>
          <w:color w:val="000000"/>
          <w:sz w:val="22"/>
          <w:szCs w:val="22"/>
        </w:rPr>
        <w:t>.1, w sprawie zamówienia w przedmiocie:</w:t>
      </w:r>
      <w:r w:rsidRPr="00076D91">
        <w:rPr>
          <w:color w:val="FF0000"/>
          <w:sz w:val="22"/>
          <w:szCs w:val="22"/>
        </w:rPr>
        <w:t xml:space="preserve"> </w:t>
      </w:r>
      <w:r w:rsidRPr="00CB28F2">
        <w:rPr>
          <w:b/>
          <w:sz w:val="22"/>
          <w:szCs w:val="22"/>
          <w:u w:val="single"/>
        </w:rPr>
        <w:t>świadczenie usług medycznych, obejmujących  głównie badania z zakresu medycyny pracy, dotyczące pracowników zamawiającego</w:t>
      </w:r>
      <w:r>
        <w:rPr>
          <w:sz w:val="22"/>
          <w:szCs w:val="22"/>
        </w:rPr>
        <w:t xml:space="preserve">, </w:t>
      </w:r>
      <w:r w:rsidRPr="009E1D19">
        <w:rPr>
          <w:sz w:val="22"/>
          <w:szCs w:val="22"/>
        </w:rPr>
        <w:t xml:space="preserve">składamy ofertę na realizację ww. zamówienia </w:t>
      </w:r>
      <w:r w:rsidRPr="007656E2">
        <w:rPr>
          <w:b/>
          <w:sz w:val="22"/>
          <w:szCs w:val="22"/>
        </w:rPr>
        <w:t xml:space="preserve">za orientacyjną cenę </w:t>
      </w:r>
    </w:p>
    <w:p w:rsidR="00B321CC" w:rsidRPr="009E1D19" w:rsidRDefault="00B321CC" w:rsidP="00D67344">
      <w:pPr>
        <w:spacing w:before="120" w:line="288" w:lineRule="auto"/>
        <w:jc w:val="both"/>
        <w:rPr>
          <w:sz w:val="22"/>
          <w:szCs w:val="22"/>
        </w:rPr>
      </w:pPr>
      <w:r w:rsidRPr="007656E2">
        <w:rPr>
          <w:b/>
          <w:sz w:val="22"/>
          <w:szCs w:val="22"/>
        </w:rPr>
        <w:t>(wartość) brutto</w:t>
      </w:r>
      <w:r w:rsidRPr="009E1D19">
        <w:rPr>
          <w:sz w:val="22"/>
          <w:szCs w:val="22"/>
        </w:rPr>
        <w:t xml:space="preserve"> …….………….</w:t>
      </w:r>
      <w:proofErr w:type="spellStart"/>
      <w:r w:rsidRPr="00E17BDE">
        <w:rPr>
          <w:b/>
          <w:smallCaps/>
          <w:sz w:val="22"/>
          <w:szCs w:val="22"/>
        </w:rPr>
        <w:t>pln</w:t>
      </w:r>
      <w:proofErr w:type="spellEnd"/>
      <w:r w:rsidRPr="007656E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(słownie złotych……………………………………………………..)</w:t>
      </w:r>
    </w:p>
    <w:p w:rsidR="00B321CC" w:rsidRPr="00D6131D" w:rsidRDefault="00B321CC" w:rsidP="00D67344">
      <w:pPr>
        <w:numPr>
          <w:ilvl w:val="0"/>
          <w:numId w:val="5"/>
        </w:numPr>
        <w:spacing w:before="120" w:line="288" w:lineRule="auto"/>
        <w:jc w:val="both"/>
        <w:rPr>
          <w:i/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>Oferuj</w:t>
      </w:r>
      <w:r>
        <w:rPr>
          <w:color w:val="000000"/>
          <w:sz w:val="22"/>
          <w:szCs w:val="22"/>
        </w:rPr>
        <w:t>e</w:t>
      </w:r>
      <w:r w:rsidRPr="00076D91">
        <w:rPr>
          <w:color w:val="000000"/>
          <w:sz w:val="22"/>
          <w:szCs w:val="22"/>
        </w:rPr>
        <w:t>my</w:t>
      </w:r>
      <w:r w:rsidRPr="00076D91">
        <w:rPr>
          <w:smallCaps/>
          <w:color w:val="000000"/>
          <w:sz w:val="22"/>
          <w:szCs w:val="22"/>
        </w:rPr>
        <w:t xml:space="preserve"> </w:t>
      </w:r>
      <w:r w:rsidRPr="00076D91">
        <w:rPr>
          <w:color w:val="000000"/>
          <w:sz w:val="22"/>
          <w:szCs w:val="22"/>
        </w:rPr>
        <w:t xml:space="preserve">należyte wykonanie zamówienia opisanego szczegółowo w ww. zapytaniu ofertowym, </w:t>
      </w:r>
      <w:r w:rsidRPr="009E1D19">
        <w:rPr>
          <w:sz w:val="22"/>
          <w:szCs w:val="22"/>
        </w:rPr>
        <w:t xml:space="preserve">stosując do rozliczeń </w:t>
      </w:r>
      <w:r>
        <w:rPr>
          <w:sz w:val="22"/>
          <w:szCs w:val="22"/>
        </w:rPr>
        <w:t>ceny jednostkowe ustalone w zestawieniu</w:t>
      </w:r>
      <w:r w:rsidRPr="009E1D19">
        <w:rPr>
          <w:sz w:val="22"/>
          <w:szCs w:val="22"/>
        </w:rPr>
        <w:t xml:space="preserve"> badań i konsultacji medycznych</w:t>
      </w:r>
      <w:r w:rsidRPr="00D6131D">
        <w:rPr>
          <w:color w:val="000000"/>
          <w:sz w:val="22"/>
          <w:szCs w:val="22"/>
        </w:rPr>
        <w:t>:</w:t>
      </w:r>
    </w:p>
    <w:tbl>
      <w:tblPr>
        <w:tblW w:w="9710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1764"/>
        <w:gridCol w:w="36"/>
        <w:gridCol w:w="3384"/>
        <w:gridCol w:w="36"/>
        <w:gridCol w:w="1584"/>
        <w:gridCol w:w="36"/>
        <w:gridCol w:w="1224"/>
        <w:gridCol w:w="36"/>
        <w:gridCol w:w="1574"/>
      </w:tblGrid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1CC" w:rsidRPr="000837A9" w:rsidRDefault="00B321CC" w:rsidP="00416F44">
            <w:pPr>
              <w:jc w:val="center"/>
              <w:rPr>
                <w:b/>
                <w:bCs/>
                <w:sz w:val="20"/>
                <w:szCs w:val="20"/>
              </w:rPr>
            </w:pPr>
            <w:r w:rsidRPr="000837A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s</w:t>
            </w:r>
            <w:r w:rsidRPr="000837A9">
              <w:rPr>
                <w:b/>
                <w:bCs/>
                <w:sz w:val="20"/>
                <w:szCs w:val="20"/>
              </w:rPr>
              <w:t xml:space="preserve">tanowisko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837A9">
              <w:rPr>
                <w:b/>
                <w:bCs/>
                <w:sz w:val="20"/>
                <w:szCs w:val="20"/>
              </w:rPr>
              <w:t>racy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321CC" w:rsidRPr="000837A9" w:rsidRDefault="00B321CC" w:rsidP="00416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0837A9">
              <w:rPr>
                <w:b/>
                <w:bCs/>
                <w:sz w:val="20"/>
                <w:szCs w:val="20"/>
              </w:rPr>
              <w:t>odzaj badania</w:t>
            </w:r>
            <w:r>
              <w:rPr>
                <w:b/>
                <w:bCs/>
                <w:sz w:val="20"/>
                <w:szCs w:val="20"/>
              </w:rPr>
              <w:t>/pakiet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1CC" w:rsidRPr="000837A9" w:rsidRDefault="00B321CC" w:rsidP="00416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0837A9">
              <w:rPr>
                <w:b/>
                <w:bCs/>
                <w:sz w:val="20"/>
                <w:szCs w:val="20"/>
              </w:rPr>
              <w:t xml:space="preserve">ena jednostkowa </w:t>
            </w:r>
            <w:r w:rsidRPr="000837A9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E17BDE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1CC" w:rsidRPr="000837A9" w:rsidRDefault="00B321CC" w:rsidP="00416F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1CC" w:rsidRPr="000837A9" w:rsidRDefault="00B321CC" w:rsidP="00416F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orientacyjna wartość (</w:t>
            </w:r>
            <w:proofErr w:type="spellStart"/>
            <w:r w:rsidRPr="00E17BDE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0837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321CC" w:rsidRPr="00D2517A" w:rsidTr="00F37CFE">
        <w:tblPrEx>
          <w:jc w:val="left"/>
        </w:tblPrEx>
        <w:trPr>
          <w:trHeight w:val="199"/>
        </w:trPr>
        <w:tc>
          <w:tcPr>
            <w:tcW w:w="18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1CC" w:rsidRPr="00D2517A" w:rsidRDefault="00B321CC" w:rsidP="00416F44">
            <w:pPr>
              <w:jc w:val="center"/>
              <w:rPr>
                <w:i/>
                <w:sz w:val="16"/>
                <w:szCs w:val="16"/>
              </w:rPr>
            </w:pPr>
            <w:r w:rsidRPr="00D251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D2517A" w:rsidRDefault="00B321CC" w:rsidP="00420B7B">
            <w:pPr>
              <w:ind w:firstLineChars="100" w:firstLine="160"/>
              <w:jc w:val="center"/>
              <w:rPr>
                <w:i/>
                <w:sz w:val="16"/>
                <w:szCs w:val="16"/>
              </w:rPr>
            </w:pPr>
            <w:r w:rsidRPr="00D251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D2517A" w:rsidRDefault="00B321CC" w:rsidP="00416F44">
            <w:pPr>
              <w:jc w:val="center"/>
              <w:rPr>
                <w:i/>
                <w:sz w:val="16"/>
                <w:szCs w:val="16"/>
              </w:rPr>
            </w:pPr>
            <w:r w:rsidRPr="00D251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1CC" w:rsidRPr="00D2517A" w:rsidRDefault="00B321CC" w:rsidP="00416F44">
            <w:pPr>
              <w:jc w:val="center"/>
              <w:rPr>
                <w:i/>
                <w:sz w:val="16"/>
                <w:szCs w:val="16"/>
              </w:rPr>
            </w:pPr>
            <w:r w:rsidRPr="00D2517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21CC" w:rsidRPr="00D2517A" w:rsidRDefault="00B321CC" w:rsidP="00416F44">
            <w:pPr>
              <w:jc w:val="center"/>
              <w:rPr>
                <w:i/>
                <w:sz w:val="16"/>
                <w:szCs w:val="16"/>
              </w:rPr>
            </w:pPr>
            <w:r w:rsidRPr="00D2517A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 xml:space="preserve"> = 3 x 4</w:t>
            </w:r>
          </w:p>
        </w:tc>
      </w:tr>
      <w:tr w:rsidR="00B321CC" w:rsidRPr="009E3D23" w:rsidTr="00E916D8">
        <w:trPr>
          <w:gridBefore w:val="1"/>
          <w:wBefore w:w="36" w:type="dxa"/>
          <w:trHeight w:val="254"/>
          <w:jc w:val="center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837A9">
              <w:rPr>
                <w:sz w:val="20"/>
                <w:szCs w:val="20"/>
              </w:rPr>
              <w:t xml:space="preserve">racownik biurowy </w:t>
            </w:r>
            <w:r w:rsidRPr="000837A9">
              <w:rPr>
                <w:sz w:val="20"/>
                <w:szCs w:val="20"/>
              </w:rPr>
              <w:br/>
              <w:t xml:space="preserve">(niezajmujący stanowiska                            kierowniczego </w:t>
            </w:r>
            <w:r w:rsidRPr="000837A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lub</w:t>
            </w:r>
            <w:r w:rsidRPr="000837A9">
              <w:rPr>
                <w:sz w:val="20"/>
                <w:szCs w:val="20"/>
              </w:rPr>
              <w:t xml:space="preserve"> samodzielnego)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>onsultacja okulisty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837A9">
              <w:rPr>
                <w:sz w:val="20"/>
                <w:szCs w:val="20"/>
              </w:rPr>
              <w:t>ekarz MP - zaświadczenie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39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321CC" w:rsidRPr="000837A9" w:rsidRDefault="00B321CC" w:rsidP="00420B7B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0837A9">
              <w:rPr>
                <w:b/>
                <w:bCs/>
                <w:sz w:val="20"/>
                <w:szCs w:val="20"/>
              </w:rPr>
              <w:t>Łączny koszt</w:t>
            </w:r>
            <w:r>
              <w:rPr>
                <w:b/>
                <w:bCs/>
                <w:sz w:val="20"/>
                <w:szCs w:val="20"/>
              </w:rPr>
              <w:t xml:space="preserve"> ww. pakietu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bCs/>
                <w:sz w:val="20"/>
                <w:szCs w:val="20"/>
              </w:rPr>
            </w:pPr>
            <w:r w:rsidRPr="004A7B04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  <w:r w:rsidRPr="00FE13A1">
              <w:rPr>
                <w:b/>
                <w:sz w:val="20"/>
                <w:szCs w:val="20"/>
              </w:rPr>
              <w:t>ok. 233</w:t>
            </w:r>
            <w:r>
              <w:rPr>
                <w:sz w:val="20"/>
                <w:szCs w:val="20"/>
              </w:rPr>
              <w:t xml:space="preserve"> osoby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837A9">
              <w:rPr>
                <w:sz w:val="20"/>
                <w:szCs w:val="20"/>
              </w:rPr>
              <w:t>racownik zajmujący stanowisko                            kierownicze, samodzielne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837A9">
              <w:rPr>
                <w:sz w:val="20"/>
                <w:szCs w:val="20"/>
              </w:rPr>
              <w:t>holesterol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EKG spoczynkowe z opisem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>onsultacja okulisty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837A9">
              <w:rPr>
                <w:sz w:val="20"/>
                <w:szCs w:val="20"/>
              </w:rPr>
              <w:t xml:space="preserve">ekarz MP </w:t>
            </w:r>
            <w:r>
              <w:rPr>
                <w:sz w:val="20"/>
                <w:szCs w:val="20"/>
              </w:rPr>
              <w:t>–</w:t>
            </w:r>
            <w:r w:rsidRPr="000837A9">
              <w:rPr>
                <w:sz w:val="20"/>
                <w:szCs w:val="20"/>
              </w:rPr>
              <w:t xml:space="preserve"> zaświadczenie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461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54451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321CC" w:rsidRPr="000837A9" w:rsidRDefault="00B321CC" w:rsidP="00420B7B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0837A9">
              <w:rPr>
                <w:b/>
                <w:bCs/>
                <w:sz w:val="20"/>
                <w:szCs w:val="20"/>
              </w:rPr>
              <w:t>Łączny koszt</w:t>
            </w:r>
            <w:r>
              <w:rPr>
                <w:b/>
                <w:bCs/>
                <w:sz w:val="20"/>
                <w:szCs w:val="20"/>
              </w:rPr>
              <w:t xml:space="preserve"> ww. pakietu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bCs/>
                <w:sz w:val="20"/>
                <w:szCs w:val="20"/>
              </w:rPr>
            </w:pPr>
            <w:r w:rsidRPr="004A7B04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  <w:r w:rsidRPr="00FE13A1">
              <w:rPr>
                <w:b/>
                <w:sz w:val="20"/>
                <w:szCs w:val="20"/>
              </w:rPr>
              <w:t>ok. 25</w:t>
            </w:r>
            <w:r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 xml:space="preserve">ierowca </w:t>
            </w:r>
          </w:p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prowadzący</w:t>
            </w:r>
          </w:p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 xml:space="preserve"> pojazd </w:t>
            </w:r>
          </w:p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służbowy</w:t>
            </w:r>
          </w:p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 </w:t>
            </w:r>
          </w:p>
          <w:p w:rsidR="00B321CC" w:rsidRPr="000837A9" w:rsidRDefault="00B321CC" w:rsidP="0054451A">
            <w:pPr>
              <w:jc w:val="center"/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837A9">
              <w:rPr>
                <w:sz w:val="20"/>
                <w:szCs w:val="20"/>
              </w:rPr>
              <w:t>lukoza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>onsultacja okulisty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>onsultacja neurologiczna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09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837A9">
              <w:rPr>
                <w:sz w:val="20"/>
                <w:szCs w:val="20"/>
              </w:rPr>
              <w:t>sychotechniczne badanie</w:t>
            </w:r>
            <w:r>
              <w:rPr>
                <w:sz w:val="20"/>
                <w:szCs w:val="20"/>
              </w:rPr>
              <w:t xml:space="preserve"> </w:t>
            </w:r>
            <w:r w:rsidRPr="000837A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837A9">
              <w:rPr>
                <w:sz w:val="20"/>
                <w:szCs w:val="20"/>
              </w:rPr>
              <w:t>kierowcy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98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837A9">
              <w:rPr>
                <w:sz w:val="20"/>
                <w:szCs w:val="20"/>
              </w:rPr>
              <w:t>onsultacja laryngologa</w:t>
            </w:r>
            <w:r>
              <w:rPr>
                <w:sz w:val="20"/>
                <w:szCs w:val="20"/>
              </w:rPr>
              <w:t xml:space="preserve"> </w:t>
            </w:r>
            <w:r w:rsidRPr="000837A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0837A9">
              <w:rPr>
                <w:sz w:val="20"/>
                <w:szCs w:val="20"/>
              </w:rPr>
              <w:t>audiometria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 w:rsidRPr="000837A9">
              <w:rPr>
                <w:sz w:val="20"/>
                <w:szCs w:val="20"/>
              </w:rPr>
              <w:t>EKG spoczynkowe (ze wskazań)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28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17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837A9">
              <w:rPr>
                <w:sz w:val="20"/>
                <w:szCs w:val="20"/>
              </w:rPr>
              <w:t xml:space="preserve">ekarz MP </w:t>
            </w:r>
            <w:r>
              <w:rPr>
                <w:sz w:val="20"/>
                <w:szCs w:val="20"/>
              </w:rPr>
              <w:t>–</w:t>
            </w:r>
            <w:r w:rsidRPr="000837A9">
              <w:rPr>
                <w:sz w:val="20"/>
                <w:szCs w:val="20"/>
              </w:rPr>
              <w:t xml:space="preserve"> zaświadczenie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335"/>
          <w:jc w:val="center"/>
        </w:trPr>
        <w:tc>
          <w:tcPr>
            <w:tcW w:w="180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0837A9" w:rsidRDefault="00B321CC" w:rsidP="00420B7B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0837A9">
              <w:rPr>
                <w:b/>
                <w:bCs/>
                <w:sz w:val="20"/>
                <w:szCs w:val="20"/>
              </w:rPr>
              <w:t>Łączny koszt</w:t>
            </w:r>
            <w:r>
              <w:rPr>
                <w:b/>
                <w:bCs/>
                <w:sz w:val="20"/>
                <w:szCs w:val="20"/>
              </w:rPr>
              <w:t xml:space="preserve"> ww. pakietu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B321CC" w:rsidRPr="004A7B04" w:rsidRDefault="00B321CC" w:rsidP="00416F44">
            <w:pPr>
              <w:jc w:val="right"/>
              <w:rPr>
                <w:bCs/>
                <w:sz w:val="20"/>
                <w:szCs w:val="20"/>
              </w:rPr>
            </w:pPr>
            <w:r w:rsidRPr="004A7B04">
              <w:rPr>
                <w:bCs/>
                <w:sz w:val="20"/>
                <w:szCs w:val="20"/>
              </w:rPr>
              <w:t>za 1 os.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1CC" w:rsidRPr="00FE13A1" w:rsidRDefault="00B321CC" w:rsidP="00416F44">
            <w:pPr>
              <w:jc w:val="center"/>
              <w:rPr>
                <w:b/>
                <w:sz w:val="20"/>
                <w:szCs w:val="20"/>
              </w:rPr>
            </w:pPr>
            <w:r w:rsidRPr="00FE13A1">
              <w:rPr>
                <w:b/>
                <w:sz w:val="20"/>
                <w:szCs w:val="20"/>
              </w:rPr>
              <w:t xml:space="preserve">2 </w:t>
            </w:r>
            <w:r w:rsidRPr="006C1535">
              <w:rPr>
                <w:sz w:val="20"/>
                <w:szCs w:val="20"/>
              </w:rPr>
              <w:t>osoby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1CC" w:rsidRPr="000837A9" w:rsidRDefault="00B321CC" w:rsidP="00416F44">
            <w:pPr>
              <w:jc w:val="center"/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397"/>
          <w:jc w:val="center"/>
        </w:trPr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B321CC" w:rsidRPr="000837A9" w:rsidRDefault="00B321CC" w:rsidP="00B30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0837A9">
              <w:rPr>
                <w:b/>
                <w:sz w:val="20"/>
                <w:szCs w:val="20"/>
              </w:rPr>
              <w:t xml:space="preserve">dział lekarza </w:t>
            </w:r>
            <w:r>
              <w:rPr>
                <w:b/>
                <w:sz w:val="20"/>
                <w:szCs w:val="20"/>
              </w:rPr>
              <w:t xml:space="preserve">MP </w:t>
            </w:r>
            <w:r w:rsidRPr="000837A9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>k</w:t>
            </w:r>
            <w:r w:rsidRPr="000837A9">
              <w:rPr>
                <w:b/>
                <w:sz w:val="20"/>
                <w:szCs w:val="20"/>
              </w:rPr>
              <w:t>omisji BHP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21CC" w:rsidRPr="004A7B04" w:rsidRDefault="00B321CC" w:rsidP="006C1535">
            <w:pPr>
              <w:jc w:val="right"/>
              <w:rPr>
                <w:bCs/>
                <w:sz w:val="20"/>
                <w:szCs w:val="20"/>
              </w:rPr>
            </w:pPr>
            <w:r w:rsidRPr="004A7B04">
              <w:rPr>
                <w:bCs/>
                <w:sz w:val="20"/>
                <w:szCs w:val="20"/>
              </w:rPr>
              <w:t>za 1 godz.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B321CC" w:rsidRPr="00FE13A1" w:rsidRDefault="00B321CC" w:rsidP="00416F44">
            <w:pPr>
              <w:jc w:val="center"/>
              <w:rPr>
                <w:b/>
                <w:sz w:val="20"/>
                <w:szCs w:val="20"/>
              </w:rPr>
            </w:pPr>
            <w:r w:rsidRPr="00FE13A1">
              <w:rPr>
                <w:b/>
                <w:sz w:val="20"/>
                <w:szCs w:val="20"/>
              </w:rPr>
              <w:t xml:space="preserve">8 </w:t>
            </w:r>
            <w:r w:rsidRPr="006C1535">
              <w:rPr>
                <w:sz w:val="20"/>
                <w:szCs w:val="20"/>
              </w:rPr>
              <w:t>godz.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B321CC" w:rsidRPr="000837A9" w:rsidRDefault="00B321CC" w:rsidP="00416F44">
            <w:pPr>
              <w:rPr>
                <w:sz w:val="20"/>
                <w:szCs w:val="20"/>
              </w:rPr>
            </w:pPr>
          </w:p>
        </w:tc>
      </w:tr>
      <w:tr w:rsidR="00B321CC" w:rsidRPr="009E3D23" w:rsidTr="00E916D8">
        <w:trPr>
          <w:gridBefore w:val="1"/>
          <w:wBefore w:w="36" w:type="dxa"/>
          <w:trHeight w:val="417"/>
          <w:jc w:val="center"/>
        </w:trPr>
        <w:tc>
          <w:tcPr>
            <w:tcW w:w="8100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noWrap/>
            <w:vAlign w:val="center"/>
          </w:tcPr>
          <w:p w:rsidR="00B321CC" w:rsidRPr="005971BE" w:rsidRDefault="00B321CC" w:rsidP="005971B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Całkowita orientacyjna wartość zamówienia brutto (</w:t>
            </w:r>
            <w:proofErr w:type="spellStart"/>
            <w:r w:rsidRPr="00E17BDE">
              <w:rPr>
                <w:b/>
                <w:smallCaps/>
                <w:sz w:val="22"/>
                <w:szCs w:val="22"/>
              </w:rPr>
              <w:t>pln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21CC" w:rsidRPr="009E3D23" w:rsidRDefault="00B321CC" w:rsidP="00416F44"/>
        </w:tc>
      </w:tr>
    </w:tbl>
    <w:p w:rsidR="00B321CC" w:rsidRPr="00326829" w:rsidRDefault="00B321CC" w:rsidP="00566759">
      <w:pPr>
        <w:spacing w:before="120" w:line="288" w:lineRule="auto"/>
        <w:jc w:val="both"/>
        <w:rPr>
          <w:bCs/>
          <w:sz w:val="22"/>
          <w:szCs w:val="22"/>
          <w:u w:val="single"/>
        </w:rPr>
      </w:pPr>
      <w:r w:rsidRPr="006D6358">
        <w:rPr>
          <w:sz w:val="22"/>
          <w:szCs w:val="22"/>
        </w:rPr>
        <w:t xml:space="preserve">Lekarz przeprowadzający badania profilaktyczne może poszerzyć ich zakres o dodatkowe specjalistyczne badania konsultacyjne oraz badania dodatkowe, a także wyznaczyć krótszy termin następnego badania, niż to określono we wskazówkach metodycznych, jeżeli stwierdzi, że jest to niezbędne dla prawidłowej oceny stanu zdrowia osoby przyjmowanej do pracy lub pracownika. W </w:t>
      </w:r>
      <w:r>
        <w:rPr>
          <w:sz w:val="22"/>
          <w:szCs w:val="22"/>
        </w:rPr>
        <w:t xml:space="preserve">takim </w:t>
      </w:r>
      <w:r w:rsidRPr="006D6358">
        <w:rPr>
          <w:sz w:val="22"/>
          <w:szCs w:val="22"/>
        </w:rPr>
        <w:t xml:space="preserve">przypadku obowiązuje </w:t>
      </w:r>
      <w:r>
        <w:rPr>
          <w:sz w:val="22"/>
          <w:szCs w:val="22"/>
        </w:rPr>
        <w:t xml:space="preserve">stosowany przez nas </w:t>
      </w:r>
      <w:r w:rsidRPr="006D6358">
        <w:rPr>
          <w:sz w:val="22"/>
          <w:szCs w:val="22"/>
        </w:rPr>
        <w:t>cennik</w:t>
      </w:r>
      <w:r>
        <w:rPr>
          <w:sz w:val="22"/>
          <w:szCs w:val="22"/>
        </w:rPr>
        <w:t>,</w:t>
      </w:r>
      <w:r w:rsidRPr="006D6358">
        <w:rPr>
          <w:sz w:val="22"/>
          <w:szCs w:val="22"/>
        </w:rPr>
        <w:t xml:space="preserve"> pomniejszony o </w:t>
      </w:r>
      <w:r w:rsidRPr="00FE0B72">
        <w:rPr>
          <w:b/>
          <w:bCs/>
          <w:sz w:val="22"/>
          <w:szCs w:val="22"/>
        </w:rPr>
        <w:t xml:space="preserve">……% </w:t>
      </w:r>
      <w:r w:rsidRPr="00FE0B72">
        <w:rPr>
          <w:bCs/>
          <w:sz w:val="22"/>
          <w:szCs w:val="22"/>
        </w:rPr>
        <w:t>rabat*</w:t>
      </w:r>
      <w:r w:rsidRPr="00FE0B72">
        <w:rPr>
          <w:b/>
          <w:bCs/>
          <w:sz w:val="22"/>
          <w:szCs w:val="22"/>
        </w:rPr>
        <w:t xml:space="preserve"> </w:t>
      </w:r>
      <w:r w:rsidRPr="00FE0B72">
        <w:rPr>
          <w:bCs/>
          <w:sz w:val="22"/>
          <w:szCs w:val="22"/>
        </w:rPr>
        <w:t>(słownie procent ………………………….).</w:t>
      </w:r>
    </w:p>
    <w:p w:rsidR="00B321CC" w:rsidRPr="00A83AB5" w:rsidRDefault="00B321CC" w:rsidP="008F6181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A83AB5">
        <w:rPr>
          <w:sz w:val="22"/>
          <w:szCs w:val="22"/>
        </w:rPr>
        <w:t xml:space="preserve">Zobowiązujemy się </w:t>
      </w:r>
      <w:r>
        <w:rPr>
          <w:sz w:val="22"/>
          <w:szCs w:val="22"/>
        </w:rPr>
        <w:t xml:space="preserve">wykonywać usługi objęte zamówieniem i ofertą, w okresie </w:t>
      </w:r>
      <w:r w:rsidRPr="00D67344">
        <w:rPr>
          <w:b/>
          <w:sz w:val="22"/>
          <w:szCs w:val="22"/>
        </w:rPr>
        <w:t>od 15 stycznia 2018 r. do 15 stycznia 2019 r.</w:t>
      </w:r>
      <w:r>
        <w:rPr>
          <w:sz w:val="22"/>
          <w:szCs w:val="22"/>
        </w:rPr>
        <w:t>, w placówce</w:t>
      </w:r>
      <w:r w:rsidRPr="00CF197B">
        <w:rPr>
          <w:sz w:val="22"/>
          <w:szCs w:val="22"/>
        </w:rPr>
        <w:t xml:space="preserve"> medyczn</w:t>
      </w:r>
      <w:r>
        <w:rPr>
          <w:sz w:val="22"/>
          <w:szCs w:val="22"/>
        </w:rPr>
        <w:t>ej zlokalizowanej na terenie m.st. Warszawy,</w:t>
      </w:r>
      <w:r w:rsidRPr="00CF197B">
        <w:rPr>
          <w:sz w:val="22"/>
          <w:szCs w:val="22"/>
        </w:rPr>
        <w:t xml:space="preserve"> </w:t>
      </w:r>
      <w:r>
        <w:rPr>
          <w:sz w:val="22"/>
          <w:szCs w:val="22"/>
        </w:rPr>
        <w:t>w dniach o</w:t>
      </w:r>
      <w:r w:rsidRPr="00CF197B">
        <w:rPr>
          <w:sz w:val="22"/>
          <w:szCs w:val="22"/>
        </w:rPr>
        <w:t>d</w:t>
      </w:r>
      <w:r>
        <w:rPr>
          <w:sz w:val="22"/>
          <w:szCs w:val="22"/>
        </w:rPr>
        <w:t> </w:t>
      </w:r>
      <w:r w:rsidRPr="00CF197B">
        <w:rPr>
          <w:sz w:val="22"/>
          <w:szCs w:val="22"/>
        </w:rPr>
        <w:t>poniedziałku</w:t>
      </w:r>
      <w:r>
        <w:rPr>
          <w:sz w:val="22"/>
          <w:szCs w:val="22"/>
        </w:rPr>
        <w:t xml:space="preserve"> </w:t>
      </w:r>
      <w:r w:rsidRPr="00CF197B">
        <w:rPr>
          <w:sz w:val="22"/>
          <w:szCs w:val="22"/>
        </w:rPr>
        <w:t>do piątku w godzinach 8:00</w:t>
      </w:r>
      <w:r>
        <w:rPr>
          <w:sz w:val="22"/>
          <w:szCs w:val="22"/>
        </w:rPr>
        <w:t>-</w:t>
      </w:r>
      <w:r w:rsidRPr="00CF197B">
        <w:rPr>
          <w:sz w:val="22"/>
          <w:szCs w:val="22"/>
        </w:rPr>
        <w:t>20:00</w:t>
      </w:r>
      <w:r>
        <w:rPr>
          <w:sz w:val="22"/>
          <w:szCs w:val="22"/>
        </w:rPr>
        <w:t xml:space="preserve">, z wyjątkiem dni ustawowo wolnych od pracy. </w:t>
      </w:r>
    </w:p>
    <w:p w:rsidR="00B321CC" w:rsidRPr="0076308F" w:rsidRDefault="00B321CC" w:rsidP="001166B4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210B63">
        <w:rPr>
          <w:sz w:val="22"/>
          <w:szCs w:val="22"/>
        </w:rPr>
        <w:lastRenderedPageBreak/>
        <w:t xml:space="preserve">Oświadczamy, że posiadamy doświadczenie zawodowe </w:t>
      </w:r>
      <w:r>
        <w:rPr>
          <w:sz w:val="22"/>
          <w:szCs w:val="22"/>
        </w:rPr>
        <w:t>i</w:t>
      </w:r>
      <w:r w:rsidRPr="00210B63">
        <w:rPr>
          <w:sz w:val="22"/>
          <w:szCs w:val="22"/>
        </w:rPr>
        <w:t xml:space="preserve"> dysponujemy</w:t>
      </w:r>
      <w:r w:rsidRPr="00210B63" w:rsidDel="00B839A4">
        <w:rPr>
          <w:sz w:val="22"/>
          <w:szCs w:val="22"/>
        </w:rPr>
        <w:t xml:space="preserve"> </w:t>
      </w:r>
      <w:r w:rsidRPr="0076308F">
        <w:rPr>
          <w:sz w:val="22"/>
          <w:szCs w:val="22"/>
        </w:rPr>
        <w:t>wykwalifikowanymi osobami, które umożliwiają realizację zamówienia z należytą starannością w celu uzyskania odpowiedniego poziomu jakości usług, zgodnie z wymaganiami zamawiającego określonymi w zapytaniu ofertowym</w:t>
      </w:r>
      <w:r>
        <w:rPr>
          <w:sz w:val="22"/>
          <w:szCs w:val="22"/>
        </w:rPr>
        <w:t>.</w:t>
      </w:r>
    </w:p>
    <w:p w:rsidR="00B321CC" w:rsidRPr="00076D91" w:rsidRDefault="00B321CC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>Oświadczamy, że zapoznaliśmy się z postanowieniami umowy, które udostępniono wraz z zapytaniem ofertowym, a w przypadku wyboru naszej oferty jako najkorzystniejszej zobowiązuj</w:t>
      </w:r>
      <w:r>
        <w:rPr>
          <w:color w:val="000000"/>
          <w:sz w:val="22"/>
          <w:szCs w:val="22"/>
        </w:rPr>
        <w:t>e</w:t>
      </w:r>
      <w:r w:rsidRPr="00076D91">
        <w:rPr>
          <w:color w:val="000000"/>
          <w:sz w:val="22"/>
          <w:szCs w:val="22"/>
        </w:rPr>
        <w:t>my się do zawarcia umowy na określonych w niej warunkach, w terminie wyznaczonym przez zamawiającego.</w:t>
      </w:r>
    </w:p>
    <w:p w:rsidR="00B321CC" w:rsidRDefault="00B321CC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 xml:space="preserve">Uważamy się za związanych tą ofertą w terminie do dnia </w:t>
      </w:r>
      <w:r>
        <w:rPr>
          <w:color w:val="000000"/>
          <w:sz w:val="22"/>
          <w:szCs w:val="22"/>
        </w:rPr>
        <w:t>10 stycznia</w:t>
      </w:r>
      <w:r w:rsidRPr="00114F79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076D91">
        <w:rPr>
          <w:color w:val="000000"/>
          <w:sz w:val="22"/>
          <w:szCs w:val="22"/>
        </w:rPr>
        <w:t xml:space="preserve"> r.</w:t>
      </w:r>
    </w:p>
    <w:p w:rsidR="00B321CC" w:rsidRDefault="00B321CC" w:rsidP="00641F5B">
      <w:pPr>
        <w:numPr>
          <w:ilvl w:val="0"/>
          <w:numId w:val="5"/>
        </w:numPr>
        <w:spacing w:before="120" w:line="288" w:lineRule="auto"/>
        <w:jc w:val="both"/>
        <w:rPr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 xml:space="preserve">Wyrażamy zgodę na zamieszczenie przez zamawiającego na stronie podmiotowej Biuletynu Informacji Publicznej, zawartych w ofercie danych oferenta/wykonawcy oraz </w:t>
      </w:r>
      <w:r>
        <w:rPr>
          <w:color w:val="000000"/>
          <w:sz w:val="22"/>
          <w:szCs w:val="22"/>
        </w:rPr>
        <w:t xml:space="preserve">cen lub </w:t>
      </w:r>
      <w:r w:rsidRPr="00076D91">
        <w:rPr>
          <w:color w:val="000000"/>
          <w:sz w:val="22"/>
          <w:szCs w:val="22"/>
        </w:rPr>
        <w:t>ceny.</w:t>
      </w:r>
    </w:p>
    <w:p w:rsidR="00B321CC" w:rsidRDefault="00B321CC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B321CC" w:rsidRDefault="00B321CC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B321CC" w:rsidRPr="00076D91" w:rsidRDefault="00B321CC" w:rsidP="008F6181">
      <w:pPr>
        <w:spacing w:before="120" w:line="288" w:lineRule="auto"/>
        <w:ind w:left="357"/>
        <w:jc w:val="both"/>
        <w:rPr>
          <w:color w:val="000000"/>
          <w:sz w:val="22"/>
          <w:szCs w:val="22"/>
        </w:rPr>
      </w:pPr>
    </w:p>
    <w:p w:rsidR="00B321CC" w:rsidRPr="00076D91" w:rsidRDefault="00B321CC" w:rsidP="00641F5B">
      <w:pPr>
        <w:jc w:val="center"/>
        <w:rPr>
          <w:color w:val="000000"/>
          <w:sz w:val="18"/>
          <w:szCs w:val="18"/>
        </w:rPr>
      </w:pPr>
      <w:r w:rsidRPr="00076D91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B321CC" w:rsidRDefault="00B321CC" w:rsidP="005E058C">
      <w:pPr>
        <w:jc w:val="center"/>
        <w:rPr>
          <w:i/>
          <w:color w:val="000000"/>
          <w:sz w:val="18"/>
          <w:szCs w:val="18"/>
        </w:rPr>
      </w:pPr>
      <w:r w:rsidRPr="00076D91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podpis oferenta/wykonawcy, pieczątka firmowa</w:t>
      </w:r>
    </w:p>
    <w:p w:rsidR="00B321CC" w:rsidRDefault="00B321CC" w:rsidP="005E058C">
      <w:pPr>
        <w:jc w:val="center"/>
        <w:rPr>
          <w:i/>
          <w:color w:val="000000"/>
          <w:sz w:val="18"/>
          <w:szCs w:val="18"/>
        </w:rPr>
      </w:pPr>
    </w:p>
    <w:p w:rsidR="00B321CC" w:rsidRDefault="00B321CC" w:rsidP="003F40D8">
      <w:pPr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 </w:t>
      </w:r>
      <w:r>
        <w:rPr>
          <w:color w:val="000000"/>
          <w:sz w:val="20"/>
          <w:szCs w:val="20"/>
        </w:rPr>
        <w:t>W przypadku udzielenia rabatu p</w:t>
      </w:r>
      <w:r w:rsidRPr="007669CD">
        <w:rPr>
          <w:color w:val="000000"/>
          <w:sz w:val="20"/>
          <w:szCs w:val="20"/>
        </w:rPr>
        <w:t xml:space="preserve">roszę załączyć standardowy cennik usług, stosowany </w:t>
      </w:r>
      <w:r>
        <w:rPr>
          <w:color w:val="000000"/>
          <w:sz w:val="20"/>
          <w:szCs w:val="20"/>
        </w:rPr>
        <w:t>przez oferenta</w:t>
      </w:r>
      <w:r>
        <w:rPr>
          <w:i/>
          <w:color w:val="000000"/>
          <w:sz w:val="18"/>
          <w:szCs w:val="18"/>
        </w:rPr>
        <w:t xml:space="preserve"> </w:t>
      </w:r>
    </w:p>
    <w:sectPr w:rsidR="00B321CC" w:rsidSect="00D6131D">
      <w:headerReference w:type="first" r:id="rId10"/>
      <w:footnotePr>
        <w:numFmt w:val="chicago"/>
        <w:numRestart w:val="eachSect"/>
      </w:footnotePr>
      <w:pgSz w:w="11906" w:h="16838" w:code="9"/>
      <w:pgMar w:top="851" w:right="1134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15" w:rsidRDefault="003C0115">
      <w:r>
        <w:separator/>
      </w:r>
    </w:p>
  </w:endnote>
  <w:endnote w:type="continuationSeparator" w:id="0">
    <w:p w:rsidR="003C0115" w:rsidRDefault="003C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15" w:rsidRDefault="003C0115">
      <w:r>
        <w:separator/>
      </w:r>
    </w:p>
  </w:footnote>
  <w:footnote w:type="continuationSeparator" w:id="0">
    <w:p w:rsidR="003C0115" w:rsidRDefault="003C0115">
      <w:r>
        <w:continuationSeparator/>
      </w:r>
    </w:p>
  </w:footnote>
  <w:footnote w:id="1">
    <w:p w:rsidR="00B321CC" w:rsidRDefault="00B321CC">
      <w:pPr>
        <w:pStyle w:val="Tekstprzypisudolnego"/>
      </w:pPr>
      <w:r w:rsidRPr="0091011D">
        <w:rPr>
          <w:rStyle w:val="Odwoanieprzypisudolnego"/>
          <w:sz w:val="16"/>
          <w:szCs w:val="16"/>
        </w:rPr>
        <w:footnoteRef/>
      </w:r>
      <w:r w:rsidRPr="0091011D">
        <w:rPr>
          <w:sz w:val="16"/>
          <w:szCs w:val="16"/>
        </w:rPr>
        <w:t xml:space="preserve"> Ustawa z dnia 29 stycznia 2004 r. </w:t>
      </w:r>
      <w:r>
        <w:rPr>
          <w:sz w:val="16"/>
          <w:szCs w:val="16"/>
        </w:rPr>
        <w:t xml:space="preserve">- </w:t>
      </w:r>
      <w:r w:rsidRPr="0091011D">
        <w:rPr>
          <w:sz w:val="16"/>
          <w:szCs w:val="16"/>
        </w:rPr>
        <w:t>Prawo zamówień publicznych (Dz. U. z 201</w:t>
      </w:r>
      <w:r>
        <w:rPr>
          <w:sz w:val="16"/>
          <w:szCs w:val="16"/>
        </w:rPr>
        <w:t>7</w:t>
      </w:r>
      <w:r w:rsidRPr="0091011D">
        <w:rPr>
          <w:sz w:val="16"/>
          <w:szCs w:val="16"/>
        </w:rPr>
        <w:t xml:space="preserve"> r. poz. </w:t>
      </w:r>
      <w:r>
        <w:rPr>
          <w:sz w:val="16"/>
          <w:szCs w:val="16"/>
        </w:rPr>
        <w:t>1579, ze zm.</w:t>
      </w:r>
      <w:r w:rsidRPr="0091011D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CC" w:rsidRDefault="00B321CC" w:rsidP="00D71C83">
    <w:pPr>
      <w:pStyle w:val="Nagwek1"/>
      <w:spacing w:line="288" w:lineRule="auto"/>
      <w:rPr>
        <w:rFonts w:ascii="Verdana" w:hAnsi="Verdana"/>
      </w:rPr>
    </w:pPr>
    <w:r w:rsidRPr="004064C2">
      <w:rPr>
        <w:rFonts w:ascii="Verdana" w:hAnsi="Verdana"/>
        <w:u w:val="none"/>
      </w:rPr>
      <w:object w:dxaOrig="118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3pt;height:54.75pt" o:ole="">
          <v:imagedata r:id="rId1" o:title=""/>
        </v:shape>
        <o:OLEObject Type="Embed" ProgID="MSPhotoEd.3" ShapeID="_x0000_i1025" DrawAspect="Content" ObjectID="_1575366629" r:id="rId2"/>
      </w:object>
    </w:r>
    <w:r>
      <w:rPr>
        <w:rFonts w:ascii="Verdana" w:hAnsi="Verdana"/>
      </w:rPr>
      <w:t xml:space="preserve"> </w:t>
    </w:r>
  </w:p>
  <w:p w:rsidR="00B321CC" w:rsidRDefault="00B321CC" w:rsidP="00D71C83">
    <w:pPr>
      <w:pStyle w:val="Nagwek1"/>
      <w:spacing w:line="288" w:lineRule="auto"/>
      <w:rPr>
        <w:sz w:val="20"/>
        <w:szCs w:val="20"/>
        <w:u w:val="none"/>
      </w:rPr>
    </w:pPr>
    <w:r>
      <w:rPr>
        <w:sz w:val="20"/>
        <w:szCs w:val="20"/>
        <w:u w:val="none"/>
      </w:rPr>
      <w:t>URZĄD REJESTRACJI</w:t>
    </w:r>
  </w:p>
  <w:p w:rsidR="00B321CC" w:rsidRDefault="00B321CC" w:rsidP="00D71C83">
    <w:pPr>
      <w:pStyle w:val="Nagwek1"/>
      <w:spacing w:line="288" w:lineRule="auto"/>
      <w:rPr>
        <w:sz w:val="20"/>
        <w:szCs w:val="20"/>
        <w:u w:val="none"/>
      </w:rPr>
    </w:pPr>
    <w:r>
      <w:rPr>
        <w:sz w:val="20"/>
        <w:szCs w:val="20"/>
        <w:u w:val="none"/>
      </w:rPr>
      <w:t>PRODUKTÓW LECZNICZYCH, WYROBÓW MEDYCZNYCH I PRODUKTÓW BIOBÓJCZYCH</w:t>
    </w:r>
  </w:p>
  <w:p w:rsidR="00B321CC" w:rsidRDefault="00B321CC" w:rsidP="00D71C83">
    <w:pPr>
      <w:pStyle w:val="Nagwek"/>
      <w:jc w:val="center"/>
      <w:rPr>
        <w:sz w:val="16"/>
        <w:szCs w:val="16"/>
      </w:rPr>
    </w:pPr>
    <w:r>
      <w:rPr>
        <w:sz w:val="16"/>
      </w:rPr>
      <w:t>A</w:t>
    </w:r>
    <w:r>
      <w:rPr>
        <w:sz w:val="16"/>
        <w:szCs w:val="16"/>
      </w:rPr>
      <w:t xml:space="preserve">L. JEROZOLIMSKIE </w:t>
    </w:r>
    <w:smartTag w:uri="urn:schemas-microsoft-com:office:smarttags" w:element="metricconverter">
      <w:smartTagPr>
        <w:attr w:name="ProductID" w:val="181C"/>
      </w:smartTagPr>
      <w:r>
        <w:rPr>
          <w:sz w:val="16"/>
          <w:szCs w:val="16"/>
        </w:rPr>
        <w:t>181C</w:t>
      </w:r>
    </w:smartTag>
    <w:r>
      <w:rPr>
        <w:sz w:val="16"/>
        <w:szCs w:val="16"/>
      </w:rPr>
      <w:t>;  02-222 WARSZAWA;  TEL. +48 22 492-11-00;  FAX +48 22  492-11-09</w:t>
    </w:r>
  </w:p>
  <w:p w:rsidR="00B321CC" w:rsidRDefault="00B321CC" w:rsidP="00D71C83">
    <w:pPr>
      <w:pStyle w:val="Nagwek"/>
      <w:pBdr>
        <w:bottom w:val="single" w:sz="12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NIP 521-32-14-182                                           REGON 015249601</w:t>
    </w:r>
  </w:p>
  <w:p w:rsidR="00B321CC" w:rsidRPr="00D6131D" w:rsidRDefault="00B321CC" w:rsidP="00AC191E">
    <w:pPr>
      <w:pStyle w:val="Nagwek"/>
      <w:rPr>
        <w:sz w:val="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CC" w:rsidRPr="00406E99" w:rsidRDefault="00B321CC" w:rsidP="00406E99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5C"/>
    <w:multiLevelType w:val="hybridMultilevel"/>
    <w:tmpl w:val="4B043E96"/>
    <w:lvl w:ilvl="0" w:tplc="49720B8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67A30"/>
    <w:multiLevelType w:val="hybridMultilevel"/>
    <w:tmpl w:val="B1D839EA"/>
    <w:lvl w:ilvl="0" w:tplc="FB188D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D842DD72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 w:tplc="AFEEABBE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735CC"/>
    <w:multiLevelType w:val="hybridMultilevel"/>
    <w:tmpl w:val="29BA48DA"/>
    <w:lvl w:ilvl="0" w:tplc="11CE8EE0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81929"/>
    <w:multiLevelType w:val="hybridMultilevel"/>
    <w:tmpl w:val="E788D340"/>
    <w:lvl w:ilvl="0" w:tplc="F10E6EFA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A2A25"/>
    <w:multiLevelType w:val="hybridMultilevel"/>
    <w:tmpl w:val="328CA444"/>
    <w:lvl w:ilvl="0" w:tplc="8EEEBFF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E4116"/>
    <w:multiLevelType w:val="hybridMultilevel"/>
    <w:tmpl w:val="3280C71A"/>
    <w:lvl w:ilvl="0" w:tplc="8500CE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3A05A9"/>
    <w:multiLevelType w:val="multilevel"/>
    <w:tmpl w:val="662892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DB4123"/>
    <w:multiLevelType w:val="hybridMultilevel"/>
    <w:tmpl w:val="F74A9DD4"/>
    <w:lvl w:ilvl="0" w:tplc="3A820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3F6F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0CE2FF7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B0F4D"/>
    <w:multiLevelType w:val="hybridMultilevel"/>
    <w:tmpl w:val="4F7CD8AE"/>
    <w:lvl w:ilvl="0" w:tplc="14E26678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41B89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E7F5C"/>
    <w:multiLevelType w:val="hybridMultilevel"/>
    <w:tmpl w:val="E72AE872"/>
    <w:lvl w:ilvl="0" w:tplc="18C0F2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708618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B272EC"/>
    <w:multiLevelType w:val="hybridMultilevel"/>
    <w:tmpl w:val="1AA48B48"/>
    <w:lvl w:ilvl="0" w:tplc="6CDA50E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32DC6"/>
    <w:multiLevelType w:val="hybridMultilevel"/>
    <w:tmpl w:val="68D29B8C"/>
    <w:lvl w:ilvl="0" w:tplc="2AB2535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47078"/>
    <w:multiLevelType w:val="hybridMultilevel"/>
    <w:tmpl w:val="4F7246AE"/>
    <w:lvl w:ilvl="0" w:tplc="E08012A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E932C6E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2" w:tplc="3F2A87DE">
      <w:start w:val="1"/>
      <w:numFmt w:val="lowerLetter"/>
      <w:lvlText w:val="%3)"/>
      <w:lvlJc w:val="right"/>
      <w:pPr>
        <w:tabs>
          <w:tab w:val="num" w:pos="510"/>
        </w:tabs>
        <w:ind w:left="510" w:hanging="283"/>
      </w:pPr>
      <w:rPr>
        <w:rFonts w:cs="Times New Roman" w:hint="default"/>
        <w:b w:val="0"/>
      </w:rPr>
    </w:lvl>
    <w:lvl w:ilvl="3" w:tplc="F3A6CF76">
      <w:start w:val="4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C23AFC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05E56"/>
    <w:multiLevelType w:val="hybridMultilevel"/>
    <w:tmpl w:val="21983A54"/>
    <w:lvl w:ilvl="0" w:tplc="3E70C18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ACCCBAEA">
      <w:start w:val="1"/>
      <w:numFmt w:val="bullet"/>
      <w:lvlText w:val="•"/>
      <w:lvlJc w:val="left"/>
      <w:pPr>
        <w:tabs>
          <w:tab w:val="num" w:pos="397"/>
        </w:tabs>
        <w:ind w:left="1364" w:hanging="1251"/>
      </w:pPr>
      <w:rPr>
        <w:rFonts w:ascii="Helv" w:hAnsi="Helv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1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E49"/>
    <w:rsid w:val="00001E4C"/>
    <w:rsid w:val="0000348D"/>
    <w:rsid w:val="0001057F"/>
    <w:rsid w:val="000110A7"/>
    <w:rsid w:val="00014BFC"/>
    <w:rsid w:val="0001658F"/>
    <w:rsid w:val="0002434A"/>
    <w:rsid w:val="0002650C"/>
    <w:rsid w:val="00032C8F"/>
    <w:rsid w:val="00035517"/>
    <w:rsid w:val="00040610"/>
    <w:rsid w:val="00040CF1"/>
    <w:rsid w:val="00041142"/>
    <w:rsid w:val="00045A1A"/>
    <w:rsid w:val="000463E3"/>
    <w:rsid w:val="00046B6C"/>
    <w:rsid w:val="00047D45"/>
    <w:rsid w:val="00047E11"/>
    <w:rsid w:val="00050DAA"/>
    <w:rsid w:val="00063293"/>
    <w:rsid w:val="00072E21"/>
    <w:rsid w:val="00073435"/>
    <w:rsid w:val="00076D91"/>
    <w:rsid w:val="0008296B"/>
    <w:rsid w:val="000837A9"/>
    <w:rsid w:val="00084F1D"/>
    <w:rsid w:val="00086194"/>
    <w:rsid w:val="00091164"/>
    <w:rsid w:val="00091326"/>
    <w:rsid w:val="00093546"/>
    <w:rsid w:val="00093DF2"/>
    <w:rsid w:val="00096CC9"/>
    <w:rsid w:val="000972FE"/>
    <w:rsid w:val="00097E26"/>
    <w:rsid w:val="000A35D2"/>
    <w:rsid w:val="000A3A88"/>
    <w:rsid w:val="000A6A9F"/>
    <w:rsid w:val="000A789E"/>
    <w:rsid w:val="000B237B"/>
    <w:rsid w:val="000B4E35"/>
    <w:rsid w:val="000B7C04"/>
    <w:rsid w:val="000C289A"/>
    <w:rsid w:val="000C5866"/>
    <w:rsid w:val="000E0E16"/>
    <w:rsid w:val="000E2FA3"/>
    <w:rsid w:val="000E35CF"/>
    <w:rsid w:val="000F1D1D"/>
    <w:rsid w:val="000F4B32"/>
    <w:rsid w:val="000F5B0C"/>
    <w:rsid w:val="000F7511"/>
    <w:rsid w:val="00100714"/>
    <w:rsid w:val="00100EC0"/>
    <w:rsid w:val="00106750"/>
    <w:rsid w:val="00107D44"/>
    <w:rsid w:val="00107EFC"/>
    <w:rsid w:val="00114F79"/>
    <w:rsid w:val="001156D2"/>
    <w:rsid w:val="001166B4"/>
    <w:rsid w:val="00120EAC"/>
    <w:rsid w:val="00126183"/>
    <w:rsid w:val="0013184D"/>
    <w:rsid w:val="001327CB"/>
    <w:rsid w:val="00132C8C"/>
    <w:rsid w:val="00137FBD"/>
    <w:rsid w:val="001426A9"/>
    <w:rsid w:val="00142F16"/>
    <w:rsid w:val="00145B71"/>
    <w:rsid w:val="00150D58"/>
    <w:rsid w:val="00152634"/>
    <w:rsid w:val="00152E97"/>
    <w:rsid w:val="001538F5"/>
    <w:rsid w:val="00153AC1"/>
    <w:rsid w:val="0015409D"/>
    <w:rsid w:val="001542DA"/>
    <w:rsid w:val="001634BD"/>
    <w:rsid w:val="00163B0E"/>
    <w:rsid w:val="00164A8C"/>
    <w:rsid w:val="00167922"/>
    <w:rsid w:val="001714E5"/>
    <w:rsid w:val="001724AC"/>
    <w:rsid w:val="00172721"/>
    <w:rsid w:val="00177EA3"/>
    <w:rsid w:val="001A2C61"/>
    <w:rsid w:val="001A4734"/>
    <w:rsid w:val="001A7A40"/>
    <w:rsid w:val="001B0FD7"/>
    <w:rsid w:val="001B3DBD"/>
    <w:rsid w:val="001B642C"/>
    <w:rsid w:val="001B7997"/>
    <w:rsid w:val="001C0EF1"/>
    <w:rsid w:val="001C2624"/>
    <w:rsid w:val="001C7BEC"/>
    <w:rsid w:val="001D2F55"/>
    <w:rsid w:val="001D3428"/>
    <w:rsid w:val="001D4D13"/>
    <w:rsid w:val="001D6920"/>
    <w:rsid w:val="001E37CB"/>
    <w:rsid w:val="001E4813"/>
    <w:rsid w:val="001E64C6"/>
    <w:rsid w:val="001F0CC7"/>
    <w:rsid w:val="001F19AD"/>
    <w:rsid w:val="001F7314"/>
    <w:rsid w:val="002058DE"/>
    <w:rsid w:val="00207671"/>
    <w:rsid w:val="00210B63"/>
    <w:rsid w:val="00210E1D"/>
    <w:rsid w:val="00212E00"/>
    <w:rsid w:val="00223B76"/>
    <w:rsid w:val="00223B99"/>
    <w:rsid w:val="00224AEB"/>
    <w:rsid w:val="00226168"/>
    <w:rsid w:val="0022675C"/>
    <w:rsid w:val="00227FF7"/>
    <w:rsid w:val="0023317F"/>
    <w:rsid w:val="00240318"/>
    <w:rsid w:val="00240364"/>
    <w:rsid w:val="00243DF4"/>
    <w:rsid w:val="002466C4"/>
    <w:rsid w:val="002527CB"/>
    <w:rsid w:val="00254F8A"/>
    <w:rsid w:val="002553AF"/>
    <w:rsid w:val="002762C0"/>
    <w:rsid w:val="00283867"/>
    <w:rsid w:val="00294D1B"/>
    <w:rsid w:val="00297E4B"/>
    <w:rsid w:val="002A1BA3"/>
    <w:rsid w:val="002A4A19"/>
    <w:rsid w:val="002A58AC"/>
    <w:rsid w:val="002B0530"/>
    <w:rsid w:val="002B6E5D"/>
    <w:rsid w:val="002C301D"/>
    <w:rsid w:val="002C688E"/>
    <w:rsid w:val="002D16B7"/>
    <w:rsid w:val="002D796E"/>
    <w:rsid w:val="002E3C64"/>
    <w:rsid w:val="002E4679"/>
    <w:rsid w:val="002E49D4"/>
    <w:rsid w:val="002E6F2A"/>
    <w:rsid w:val="002E7BAD"/>
    <w:rsid w:val="002F0AEA"/>
    <w:rsid w:val="002F185A"/>
    <w:rsid w:val="003006BA"/>
    <w:rsid w:val="00302A28"/>
    <w:rsid w:val="0030340C"/>
    <w:rsid w:val="003229F9"/>
    <w:rsid w:val="00326829"/>
    <w:rsid w:val="00327E38"/>
    <w:rsid w:val="003336F7"/>
    <w:rsid w:val="00337F31"/>
    <w:rsid w:val="00341C71"/>
    <w:rsid w:val="003445F5"/>
    <w:rsid w:val="003451D4"/>
    <w:rsid w:val="00347F99"/>
    <w:rsid w:val="00350244"/>
    <w:rsid w:val="00352CCC"/>
    <w:rsid w:val="0035424A"/>
    <w:rsid w:val="00354D6D"/>
    <w:rsid w:val="00360B12"/>
    <w:rsid w:val="003670BD"/>
    <w:rsid w:val="0036749D"/>
    <w:rsid w:val="0037485C"/>
    <w:rsid w:val="00374C42"/>
    <w:rsid w:val="00377E81"/>
    <w:rsid w:val="00387B82"/>
    <w:rsid w:val="003921D3"/>
    <w:rsid w:val="00392FEE"/>
    <w:rsid w:val="00394082"/>
    <w:rsid w:val="003A13FE"/>
    <w:rsid w:val="003A1BC2"/>
    <w:rsid w:val="003A45FF"/>
    <w:rsid w:val="003A5B8E"/>
    <w:rsid w:val="003A70AF"/>
    <w:rsid w:val="003A7594"/>
    <w:rsid w:val="003B04F9"/>
    <w:rsid w:val="003B4594"/>
    <w:rsid w:val="003B561E"/>
    <w:rsid w:val="003B6E68"/>
    <w:rsid w:val="003C0115"/>
    <w:rsid w:val="003C055B"/>
    <w:rsid w:val="003C441D"/>
    <w:rsid w:val="003C4A3E"/>
    <w:rsid w:val="003C706F"/>
    <w:rsid w:val="003D2236"/>
    <w:rsid w:val="003D3324"/>
    <w:rsid w:val="003E0936"/>
    <w:rsid w:val="003E163E"/>
    <w:rsid w:val="003E4B12"/>
    <w:rsid w:val="003F40D8"/>
    <w:rsid w:val="003F7995"/>
    <w:rsid w:val="0040207E"/>
    <w:rsid w:val="004049A7"/>
    <w:rsid w:val="004064C2"/>
    <w:rsid w:val="00406E99"/>
    <w:rsid w:val="00412045"/>
    <w:rsid w:val="0041366A"/>
    <w:rsid w:val="00414795"/>
    <w:rsid w:val="00416A42"/>
    <w:rsid w:val="00416F44"/>
    <w:rsid w:val="00416F98"/>
    <w:rsid w:val="00420452"/>
    <w:rsid w:val="00420B7B"/>
    <w:rsid w:val="00423049"/>
    <w:rsid w:val="0042556B"/>
    <w:rsid w:val="004327AF"/>
    <w:rsid w:val="0043384C"/>
    <w:rsid w:val="004364A1"/>
    <w:rsid w:val="00437BFB"/>
    <w:rsid w:val="004452B4"/>
    <w:rsid w:val="00454240"/>
    <w:rsid w:val="004562B6"/>
    <w:rsid w:val="004601B6"/>
    <w:rsid w:val="00462247"/>
    <w:rsid w:val="00462724"/>
    <w:rsid w:val="00463636"/>
    <w:rsid w:val="004648F7"/>
    <w:rsid w:val="00472B0C"/>
    <w:rsid w:val="00473131"/>
    <w:rsid w:val="00483264"/>
    <w:rsid w:val="00487AF9"/>
    <w:rsid w:val="00493D64"/>
    <w:rsid w:val="004954A2"/>
    <w:rsid w:val="004A2A3E"/>
    <w:rsid w:val="004A5CC8"/>
    <w:rsid w:val="004A7B04"/>
    <w:rsid w:val="004B6877"/>
    <w:rsid w:val="004B6B97"/>
    <w:rsid w:val="004C70F3"/>
    <w:rsid w:val="004D4294"/>
    <w:rsid w:val="004E06FE"/>
    <w:rsid w:val="004E695A"/>
    <w:rsid w:val="004F3397"/>
    <w:rsid w:val="0050113E"/>
    <w:rsid w:val="00501896"/>
    <w:rsid w:val="005029BC"/>
    <w:rsid w:val="0050333C"/>
    <w:rsid w:val="00503563"/>
    <w:rsid w:val="00503EC4"/>
    <w:rsid w:val="005056F2"/>
    <w:rsid w:val="00510EED"/>
    <w:rsid w:val="00513AF9"/>
    <w:rsid w:val="005226F0"/>
    <w:rsid w:val="00523B31"/>
    <w:rsid w:val="00524F15"/>
    <w:rsid w:val="005320F8"/>
    <w:rsid w:val="0053605F"/>
    <w:rsid w:val="00540561"/>
    <w:rsid w:val="005408CA"/>
    <w:rsid w:val="00540A5C"/>
    <w:rsid w:val="00542331"/>
    <w:rsid w:val="0054311A"/>
    <w:rsid w:val="00543908"/>
    <w:rsid w:val="0054451A"/>
    <w:rsid w:val="00545CCB"/>
    <w:rsid w:val="00553A46"/>
    <w:rsid w:val="00554E56"/>
    <w:rsid w:val="0055649A"/>
    <w:rsid w:val="00560B86"/>
    <w:rsid w:val="00563A49"/>
    <w:rsid w:val="00566204"/>
    <w:rsid w:val="0056669C"/>
    <w:rsid w:val="00566759"/>
    <w:rsid w:val="00573CE5"/>
    <w:rsid w:val="00573F54"/>
    <w:rsid w:val="0057527A"/>
    <w:rsid w:val="00575402"/>
    <w:rsid w:val="00582449"/>
    <w:rsid w:val="00584394"/>
    <w:rsid w:val="00587712"/>
    <w:rsid w:val="00590C19"/>
    <w:rsid w:val="00596677"/>
    <w:rsid w:val="00596968"/>
    <w:rsid w:val="005971BE"/>
    <w:rsid w:val="00597BA4"/>
    <w:rsid w:val="005A07BE"/>
    <w:rsid w:val="005A7754"/>
    <w:rsid w:val="005B16E3"/>
    <w:rsid w:val="005B1CA1"/>
    <w:rsid w:val="005B500C"/>
    <w:rsid w:val="005B53FD"/>
    <w:rsid w:val="005B6AF4"/>
    <w:rsid w:val="005C413B"/>
    <w:rsid w:val="005C449D"/>
    <w:rsid w:val="005C458F"/>
    <w:rsid w:val="005C7BE3"/>
    <w:rsid w:val="005D3586"/>
    <w:rsid w:val="005D4BFB"/>
    <w:rsid w:val="005D5E59"/>
    <w:rsid w:val="005D7966"/>
    <w:rsid w:val="005E058C"/>
    <w:rsid w:val="005E0CF2"/>
    <w:rsid w:val="005E136A"/>
    <w:rsid w:val="005E27DD"/>
    <w:rsid w:val="005E2E88"/>
    <w:rsid w:val="005E47FF"/>
    <w:rsid w:val="005E686C"/>
    <w:rsid w:val="005F2D62"/>
    <w:rsid w:val="00606A87"/>
    <w:rsid w:val="006076D4"/>
    <w:rsid w:val="006078A3"/>
    <w:rsid w:val="00611DF9"/>
    <w:rsid w:val="006134F5"/>
    <w:rsid w:val="0061352F"/>
    <w:rsid w:val="0062472B"/>
    <w:rsid w:val="00625CCE"/>
    <w:rsid w:val="00627954"/>
    <w:rsid w:val="00634FFE"/>
    <w:rsid w:val="00635989"/>
    <w:rsid w:val="00636C91"/>
    <w:rsid w:val="00641F5B"/>
    <w:rsid w:val="00642642"/>
    <w:rsid w:val="00652AA3"/>
    <w:rsid w:val="0066349C"/>
    <w:rsid w:val="00664A8F"/>
    <w:rsid w:val="00673979"/>
    <w:rsid w:val="00682AED"/>
    <w:rsid w:val="00687244"/>
    <w:rsid w:val="00694B5F"/>
    <w:rsid w:val="00695B4B"/>
    <w:rsid w:val="006A3EB8"/>
    <w:rsid w:val="006A7552"/>
    <w:rsid w:val="006A7E56"/>
    <w:rsid w:val="006B0276"/>
    <w:rsid w:val="006C0C46"/>
    <w:rsid w:val="006C1535"/>
    <w:rsid w:val="006D0177"/>
    <w:rsid w:val="006D374A"/>
    <w:rsid w:val="006D6358"/>
    <w:rsid w:val="006E0441"/>
    <w:rsid w:val="006E2B82"/>
    <w:rsid w:val="006F5D18"/>
    <w:rsid w:val="006F704C"/>
    <w:rsid w:val="00700216"/>
    <w:rsid w:val="00706CEF"/>
    <w:rsid w:val="00706FD0"/>
    <w:rsid w:val="00712BF3"/>
    <w:rsid w:val="00717366"/>
    <w:rsid w:val="00721781"/>
    <w:rsid w:val="00723B5F"/>
    <w:rsid w:val="007313A5"/>
    <w:rsid w:val="00736D8A"/>
    <w:rsid w:val="00746321"/>
    <w:rsid w:val="00746A99"/>
    <w:rsid w:val="00746C57"/>
    <w:rsid w:val="00756523"/>
    <w:rsid w:val="00756FD3"/>
    <w:rsid w:val="00757F93"/>
    <w:rsid w:val="0076308F"/>
    <w:rsid w:val="00764716"/>
    <w:rsid w:val="007656E2"/>
    <w:rsid w:val="007669CD"/>
    <w:rsid w:val="007679FF"/>
    <w:rsid w:val="007751F4"/>
    <w:rsid w:val="007808D7"/>
    <w:rsid w:val="00781ED1"/>
    <w:rsid w:val="00782FFC"/>
    <w:rsid w:val="0079181A"/>
    <w:rsid w:val="007A60A6"/>
    <w:rsid w:val="007A633E"/>
    <w:rsid w:val="007A6835"/>
    <w:rsid w:val="007B354A"/>
    <w:rsid w:val="007B4BB0"/>
    <w:rsid w:val="007C332A"/>
    <w:rsid w:val="007D2B77"/>
    <w:rsid w:val="007D2F04"/>
    <w:rsid w:val="007D3BB8"/>
    <w:rsid w:val="007D4EF8"/>
    <w:rsid w:val="007E00E3"/>
    <w:rsid w:val="007E1B21"/>
    <w:rsid w:val="007E295C"/>
    <w:rsid w:val="007E7522"/>
    <w:rsid w:val="007F03E1"/>
    <w:rsid w:val="007F3758"/>
    <w:rsid w:val="007F479D"/>
    <w:rsid w:val="007F542A"/>
    <w:rsid w:val="007F6812"/>
    <w:rsid w:val="00804463"/>
    <w:rsid w:val="008059DC"/>
    <w:rsid w:val="00807DA1"/>
    <w:rsid w:val="00810D92"/>
    <w:rsid w:val="0081654E"/>
    <w:rsid w:val="008229AD"/>
    <w:rsid w:val="00824ED5"/>
    <w:rsid w:val="00825479"/>
    <w:rsid w:val="008260AE"/>
    <w:rsid w:val="008278D2"/>
    <w:rsid w:val="008305A5"/>
    <w:rsid w:val="00831D2F"/>
    <w:rsid w:val="00844D58"/>
    <w:rsid w:val="00845EC5"/>
    <w:rsid w:val="00845FFE"/>
    <w:rsid w:val="00847EE7"/>
    <w:rsid w:val="008502B0"/>
    <w:rsid w:val="008506DC"/>
    <w:rsid w:val="008508D8"/>
    <w:rsid w:val="00851165"/>
    <w:rsid w:val="00853404"/>
    <w:rsid w:val="0085543D"/>
    <w:rsid w:val="00860AFF"/>
    <w:rsid w:val="00863234"/>
    <w:rsid w:val="00867B9B"/>
    <w:rsid w:val="0087704A"/>
    <w:rsid w:val="0088064C"/>
    <w:rsid w:val="00880E03"/>
    <w:rsid w:val="008832D9"/>
    <w:rsid w:val="00885702"/>
    <w:rsid w:val="0088768E"/>
    <w:rsid w:val="008913C6"/>
    <w:rsid w:val="00892728"/>
    <w:rsid w:val="00892BD2"/>
    <w:rsid w:val="00893083"/>
    <w:rsid w:val="00897172"/>
    <w:rsid w:val="008A3FC8"/>
    <w:rsid w:val="008B1AB4"/>
    <w:rsid w:val="008B1D52"/>
    <w:rsid w:val="008B26B9"/>
    <w:rsid w:val="008C097B"/>
    <w:rsid w:val="008C22B2"/>
    <w:rsid w:val="008C46BE"/>
    <w:rsid w:val="008D2129"/>
    <w:rsid w:val="008D2B76"/>
    <w:rsid w:val="008D7153"/>
    <w:rsid w:val="008D77FF"/>
    <w:rsid w:val="008E0427"/>
    <w:rsid w:val="008E3593"/>
    <w:rsid w:val="008E4B57"/>
    <w:rsid w:val="008E75FD"/>
    <w:rsid w:val="008F3BB2"/>
    <w:rsid w:val="008F6181"/>
    <w:rsid w:val="008F7FBB"/>
    <w:rsid w:val="00900925"/>
    <w:rsid w:val="00900A0B"/>
    <w:rsid w:val="0091011D"/>
    <w:rsid w:val="009118AD"/>
    <w:rsid w:val="009124A0"/>
    <w:rsid w:val="009128D2"/>
    <w:rsid w:val="00915355"/>
    <w:rsid w:val="00920C0D"/>
    <w:rsid w:val="009236DF"/>
    <w:rsid w:val="00924C8C"/>
    <w:rsid w:val="00930E4C"/>
    <w:rsid w:val="00931FC3"/>
    <w:rsid w:val="009323EF"/>
    <w:rsid w:val="009328BB"/>
    <w:rsid w:val="00933B73"/>
    <w:rsid w:val="0093604A"/>
    <w:rsid w:val="00944FA7"/>
    <w:rsid w:val="00945456"/>
    <w:rsid w:val="00946D96"/>
    <w:rsid w:val="00951489"/>
    <w:rsid w:val="00955FC3"/>
    <w:rsid w:val="0096029B"/>
    <w:rsid w:val="00961781"/>
    <w:rsid w:val="00962CD7"/>
    <w:rsid w:val="00965804"/>
    <w:rsid w:val="009663F3"/>
    <w:rsid w:val="009676EA"/>
    <w:rsid w:val="00970EB6"/>
    <w:rsid w:val="009733B3"/>
    <w:rsid w:val="00975A41"/>
    <w:rsid w:val="00976580"/>
    <w:rsid w:val="00982214"/>
    <w:rsid w:val="00986904"/>
    <w:rsid w:val="00987F5A"/>
    <w:rsid w:val="009A1E90"/>
    <w:rsid w:val="009B00D6"/>
    <w:rsid w:val="009B021E"/>
    <w:rsid w:val="009B4359"/>
    <w:rsid w:val="009B6684"/>
    <w:rsid w:val="009B7E1B"/>
    <w:rsid w:val="009D1A24"/>
    <w:rsid w:val="009D2E55"/>
    <w:rsid w:val="009D2F28"/>
    <w:rsid w:val="009E0796"/>
    <w:rsid w:val="009E15F2"/>
    <w:rsid w:val="009E1D19"/>
    <w:rsid w:val="009E3D23"/>
    <w:rsid w:val="009E6371"/>
    <w:rsid w:val="009F398C"/>
    <w:rsid w:val="009F46EB"/>
    <w:rsid w:val="009F50D1"/>
    <w:rsid w:val="009F639E"/>
    <w:rsid w:val="009F674B"/>
    <w:rsid w:val="00A105EB"/>
    <w:rsid w:val="00A10B63"/>
    <w:rsid w:val="00A11735"/>
    <w:rsid w:val="00A13A81"/>
    <w:rsid w:val="00A14057"/>
    <w:rsid w:val="00A1408A"/>
    <w:rsid w:val="00A143AD"/>
    <w:rsid w:val="00A165F1"/>
    <w:rsid w:val="00A16CA3"/>
    <w:rsid w:val="00A240F1"/>
    <w:rsid w:val="00A250E1"/>
    <w:rsid w:val="00A269DF"/>
    <w:rsid w:val="00A26AF0"/>
    <w:rsid w:val="00A32217"/>
    <w:rsid w:val="00A33037"/>
    <w:rsid w:val="00A33CB0"/>
    <w:rsid w:val="00A3472B"/>
    <w:rsid w:val="00A35B03"/>
    <w:rsid w:val="00A37A39"/>
    <w:rsid w:val="00A37AA8"/>
    <w:rsid w:val="00A40EE6"/>
    <w:rsid w:val="00A40F52"/>
    <w:rsid w:val="00A47353"/>
    <w:rsid w:val="00A50425"/>
    <w:rsid w:val="00A52330"/>
    <w:rsid w:val="00A60036"/>
    <w:rsid w:val="00A60E80"/>
    <w:rsid w:val="00A61E58"/>
    <w:rsid w:val="00A62E43"/>
    <w:rsid w:val="00A6487A"/>
    <w:rsid w:val="00A6621E"/>
    <w:rsid w:val="00A662F2"/>
    <w:rsid w:val="00A70255"/>
    <w:rsid w:val="00A704E3"/>
    <w:rsid w:val="00A7220C"/>
    <w:rsid w:val="00A739D9"/>
    <w:rsid w:val="00A757E3"/>
    <w:rsid w:val="00A76989"/>
    <w:rsid w:val="00A805BD"/>
    <w:rsid w:val="00A81D0E"/>
    <w:rsid w:val="00A82FFB"/>
    <w:rsid w:val="00A83AB5"/>
    <w:rsid w:val="00A850AC"/>
    <w:rsid w:val="00A86022"/>
    <w:rsid w:val="00A932A2"/>
    <w:rsid w:val="00A95436"/>
    <w:rsid w:val="00AA1C4C"/>
    <w:rsid w:val="00AA3AE5"/>
    <w:rsid w:val="00AC172C"/>
    <w:rsid w:val="00AC191E"/>
    <w:rsid w:val="00AC2468"/>
    <w:rsid w:val="00AC551D"/>
    <w:rsid w:val="00AC5E9A"/>
    <w:rsid w:val="00AC7A2E"/>
    <w:rsid w:val="00AD0850"/>
    <w:rsid w:val="00AD256A"/>
    <w:rsid w:val="00AD38C4"/>
    <w:rsid w:val="00AE06D2"/>
    <w:rsid w:val="00AE1024"/>
    <w:rsid w:val="00AE36FC"/>
    <w:rsid w:val="00AE3ADB"/>
    <w:rsid w:val="00AF060F"/>
    <w:rsid w:val="00AF578F"/>
    <w:rsid w:val="00AF6DF6"/>
    <w:rsid w:val="00B03EB9"/>
    <w:rsid w:val="00B03EE1"/>
    <w:rsid w:val="00B05E84"/>
    <w:rsid w:val="00B1472F"/>
    <w:rsid w:val="00B14B34"/>
    <w:rsid w:val="00B17571"/>
    <w:rsid w:val="00B22006"/>
    <w:rsid w:val="00B309C7"/>
    <w:rsid w:val="00B321CC"/>
    <w:rsid w:val="00B353C2"/>
    <w:rsid w:val="00B36B9D"/>
    <w:rsid w:val="00B41E49"/>
    <w:rsid w:val="00B54565"/>
    <w:rsid w:val="00B620EF"/>
    <w:rsid w:val="00B7074F"/>
    <w:rsid w:val="00B728C7"/>
    <w:rsid w:val="00B7300D"/>
    <w:rsid w:val="00B777EA"/>
    <w:rsid w:val="00B8040D"/>
    <w:rsid w:val="00B839A4"/>
    <w:rsid w:val="00B84526"/>
    <w:rsid w:val="00B91B92"/>
    <w:rsid w:val="00B92EE1"/>
    <w:rsid w:val="00B94A79"/>
    <w:rsid w:val="00B97A84"/>
    <w:rsid w:val="00BA2DC4"/>
    <w:rsid w:val="00BB24F2"/>
    <w:rsid w:val="00BB58C7"/>
    <w:rsid w:val="00BB7A91"/>
    <w:rsid w:val="00BB7C92"/>
    <w:rsid w:val="00BC1070"/>
    <w:rsid w:val="00BC625F"/>
    <w:rsid w:val="00BC72D1"/>
    <w:rsid w:val="00BD3198"/>
    <w:rsid w:val="00BD41E8"/>
    <w:rsid w:val="00BF5CF9"/>
    <w:rsid w:val="00C0192F"/>
    <w:rsid w:val="00C22D62"/>
    <w:rsid w:val="00C26A44"/>
    <w:rsid w:val="00C35DE9"/>
    <w:rsid w:val="00C421D4"/>
    <w:rsid w:val="00C42EB1"/>
    <w:rsid w:val="00C44C4F"/>
    <w:rsid w:val="00C46067"/>
    <w:rsid w:val="00C462BE"/>
    <w:rsid w:val="00C525CA"/>
    <w:rsid w:val="00C52855"/>
    <w:rsid w:val="00C563F3"/>
    <w:rsid w:val="00C60B5C"/>
    <w:rsid w:val="00C6622F"/>
    <w:rsid w:val="00C6635F"/>
    <w:rsid w:val="00C6673B"/>
    <w:rsid w:val="00C74D28"/>
    <w:rsid w:val="00C77B72"/>
    <w:rsid w:val="00C82D4E"/>
    <w:rsid w:val="00C84AA0"/>
    <w:rsid w:val="00C92C06"/>
    <w:rsid w:val="00C9310D"/>
    <w:rsid w:val="00C946C5"/>
    <w:rsid w:val="00CA707F"/>
    <w:rsid w:val="00CB05B3"/>
    <w:rsid w:val="00CB1A50"/>
    <w:rsid w:val="00CB28F2"/>
    <w:rsid w:val="00CB30E5"/>
    <w:rsid w:val="00CB35F7"/>
    <w:rsid w:val="00CB5BDA"/>
    <w:rsid w:val="00CC1DE6"/>
    <w:rsid w:val="00CC78B5"/>
    <w:rsid w:val="00CD2397"/>
    <w:rsid w:val="00CD26D2"/>
    <w:rsid w:val="00CD47E1"/>
    <w:rsid w:val="00CD6F7D"/>
    <w:rsid w:val="00CE2A56"/>
    <w:rsid w:val="00CE2A7B"/>
    <w:rsid w:val="00CE4575"/>
    <w:rsid w:val="00CE5846"/>
    <w:rsid w:val="00CF197B"/>
    <w:rsid w:val="00CF4194"/>
    <w:rsid w:val="00CF6A93"/>
    <w:rsid w:val="00D024FB"/>
    <w:rsid w:val="00D032E6"/>
    <w:rsid w:val="00D0573A"/>
    <w:rsid w:val="00D05D3F"/>
    <w:rsid w:val="00D077C6"/>
    <w:rsid w:val="00D10C5C"/>
    <w:rsid w:val="00D1300F"/>
    <w:rsid w:val="00D155B7"/>
    <w:rsid w:val="00D16825"/>
    <w:rsid w:val="00D22EA6"/>
    <w:rsid w:val="00D2517A"/>
    <w:rsid w:val="00D259AB"/>
    <w:rsid w:val="00D25AA5"/>
    <w:rsid w:val="00D31620"/>
    <w:rsid w:val="00D31D23"/>
    <w:rsid w:val="00D335EC"/>
    <w:rsid w:val="00D34C97"/>
    <w:rsid w:val="00D40B6E"/>
    <w:rsid w:val="00D428E0"/>
    <w:rsid w:val="00D43404"/>
    <w:rsid w:val="00D4482A"/>
    <w:rsid w:val="00D45BB2"/>
    <w:rsid w:val="00D45E89"/>
    <w:rsid w:val="00D47243"/>
    <w:rsid w:val="00D50162"/>
    <w:rsid w:val="00D52B41"/>
    <w:rsid w:val="00D5416E"/>
    <w:rsid w:val="00D56B5B"/>
    <w:rsid w:val="00D56F61"/>
    <w:rsid w:val="00D6131D"/>
    <w:rsid w:val="00D67344"/>
    <w:rsid w:val="00D709E7"/>
    <w:rsid w:val="00D71C83"/>
    <w:rsid w:val="00D72B51"/>
    <w:rsid w:val="00D91EBC"/>
    <w:rsid w:val="00DB065F"/>
    <w:rsid w:val="00DB3E5B"/>
    <w:rsid w:val="00DB58A1"/>
    <w:rsid w:val="00DC1BEA"/>
    <w:rsid w:val="00DC4204"/>
    <w:rsid w:val="00DC42DF"/>
    <w:rsid w:val="00DC5257"/>
    <w:rsid w:val="00DC55DA"/>
    <w:rsid w:val="00DD581A"/>
    <w:rsid w:val="00DD5CFC"/>
    <w:rsid w:val="00DD7FEB"/>
    <w:rsid w:val="00DE0FB5"/>
    <w:rsid w:val="00DE1552"/>
    <w:rsid w:val="00DE2791"/>
    <w:rsid w:val="00DE4661"/>
    <w:rsid w:val="00DE50F1"/>
    <w:rsid w:val="00DF2066"/>
    <w:rsid w:val="00DF4D6B"/>
    <w:rsid w:val="00DF6D8E"/>
    <w:rsid w:val="00E031CD"/>
    <w:rsid w:val="00E03AA1"/>
    <w:rsid w:val="00E079CD"/>
    <w:rsid w:val="00E17890"/>
    <w:rsid w:val="00E17BDE"/>
    <w:rsid w:val="00E2250F"/>
    <w:rsid w:val="00E24463"/>
    <w:rsid w:val="00E247F5"/>
    <w:rsid w:val="00E24BAF"/>
    <w:rsid w:val="00E26E10"/>
    <w:rsid w:val="00E33C6C"/>
    <w:rsid w:val="00E36618"/>
    <w:rsid w:val="00E36983"/>
    <w:rsid w:val="00E44AB2"/>
    <w:rsid w:val="00E453A6"/>
    <w:rsid w:val="00E453D6"/>
    <w:rsid w:val="00E46818"/>
    <w:rsid w:val="00E47F27"/>
    <w:rsid w:val="00E53CF1"/>
    <w:rsid w:val="00E61B28"/>
    <w:rsid w:val="00E638E8"/>
    <w:rsid w:val="00E65281"/>
    <w:rsid w:val="00E656A3"/>
    <w:rsid w:val="00E6600F"/>
    <w:rsid w:val="00E6614E"/>
    <w:rsid w:val="00E71C67"/>
    <w:rsid w:val="00E73C44"/>
    <w:rsid w:val="00E7490F"/>
    <w:rsid w:val="00E9132B"/>
    <w:rsid w:val="00E916D8"/>
    <w:rsid w:val="00EA0BE9"/>
    <w:rsid w:val="00EA13B1"/>
    <w:rsid w:val="00EA3C6D"/>
    <w:rsid w:val="00EA49DD"/>
    <w:rsid w:val="00EA5A7E"/>
    <w:rsid w:val="00EB1BAC"/>
    <w:rsid w:val="00EB473C"/>
    <w:rsid w:val="00EB693C"/>
    <w:rsid w:val="00EB6D17"/>
    <w:rsid w:val="00EB7730"/>
    <w:rsid w:val="00EC2708"/>
    <w:rsid w:val="00EC3E38"/>
    <w:rsid w:val="00EC6A78"/>
    <w:rsid w:val="00ED0FBB"/>
    <w:rsid w:val="00ED342C"/>
    <w:rsid w:val="00ED4832"/>
    <w:rsid w:val="00ED6A0A"/>
    <w:rsid w:val="00EE67F6"/>
    <w:rsid w:val="00EF0A18"/>
    <w:rsid w:val="00EF1CEC"/>
    <w:rsid w:val="00EF5A6F"/>
    <w:rsid w:val="00EF5C70"/>
    <w:rsid w:val="00EF5DD7"/>
    <w:rsid w:val="00F00439"/>
    <w:rsid w:val="00F02812"/>
    <w:rsid w:val="00F0346A"/>
    <w:rsid w:val="00F05535"/>
    <w:rsid w:val="00F060AD"/>
    <w:rsid w:val="00F11805"/>
    <w:rsid w:val="00F122CA"/>
    <w:rsid w:val="00F13D2E"/>
    <w:rsid w:val="00F157D8"/>
    <w:rsid w:val="00F20873"/>
    <w:rsid w:val="00F2139E"/>
    <w:rsid w:val="00F21C57"/>
    <w:rsid w:val="00F31D27"/>
    <w:rsid w:val="00F31F29"/>
    <w:rsid w:val="00F37CFE"/>
    <w:rsid w:val="00F429F7"/>
    <w:rsid w:val="00F464F5"/>
    <w:rsid w:val="00F47BB2"/>
    <w:rsid w:val="00F50B3A"/>
    <w:rsid w:val="00F51776"/>
    <w:rsid w:val="00F57BF8"/>
    <w:rsid w:val="00F67D17"/>
    <w:rsid w:val="00F7122E"/>
    <w:rsid w:val="00F77004"/>
    <w:rsid w:val="00F81864"/>
    <w:rsid w:val="00F82712"/>
    <w:rsid w:val="00F84C85"/>
    <w:rsid w:val="00F912FD"/>
    <w:rsid w:val="00F91E67"/>
    <w:rsid w:val="00F924B8"/>
    <w:rsid w:val="00F93072"/>
    <w:rsid w:val="00F9637D"/>
    <w:rsid w:val="00FA16DA"/>
    <w:rsid w:val="00FA6055"/>
    <w:rsid w:val="00FA6B57"/>
    <w:rsid w:val="00FA78CE"/>
    <w:rsid w:val="00FB08F7"/>
    <w:rsid w:val="00FB6687"/>
    <w:rsid w:val="00FC552F"/>
    <w:rsid w:val="00FC592A"/>
    <w:rsid w:val="00FC6498"/>
    <w:rsid w:val="00FD5F17"/>
    <w:rsid w:val="00FE0B72"/>
    <w:rsid w:val="00FE13A1"/>
    <w:rsid w:val="00FE3868"/>
    <w:rsid w:val="00FE4ABA"/>
    <w:rsid w:val="00FF04F2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1C83"/>
    <w:rPr>
      <w:rFonts w:cs="Times New Roman"/>
      <w:b/>
      <w:sz w:val="28"/>
      <w:u w:val="double"/>
    </w:rPr>
  </w:style>
  <w:style w:type="paragraph" w:styleId="Tekstdymka">
    <w:name w:val="Balloon Text"/>
    <w:basedOn w:val="Normalny"/>
    <w:link w:val="TekstdymkaZnak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62B6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9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562B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F799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331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1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62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1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562B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C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562B6"/>
    <w:rPr>
      <w:rFonts w:cs="Times New Roman"/>
      <w:sz w:val="24"/>
      <w:szCs w:val="24"/>
    </w:rPr>
  </w:style>
  <w:style w:type="character" w:styleId="Numerstrony">
    <w:name w:val="page number"/>
    <w:uiPriority w:val="99"/>
    <w:rsid w:val="00A704E3"/>
    <w:rPr>
      <w:rFonts w:cs="Times New Roman"/>
    </w:rPr>
  </w:style>
  <w:style w:type="character" w:styleId="Hipercze">
    <w:name w:val="Hyperlink"/>
    <w:uiPriority w:val="99"/>
    <w:rsid w:val="0009132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E136A"/>
    <w:pPr>
      <w:ind w:left="720"/>
      <w:contextualSpacing/>
    </w:pPr>
  </w:style>
  <w:style w:type="character" w:styleId="Pogrubienie">
    <w:name w:val="Strong"/>
    <w:uiPriority w:val="99"/>
    <w:qFormat/>
    <w:rsid w:val="005E136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@urpl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Manager>SSPdsZP/DGZ</Manager>
  <Company>URPLWMiPB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>Regulamin udzielania zamówień publicznych</dc:subject>
  <dc:creator>Sławomir Chojecki</dc:creator>
  <cp:keywords/>
  <dc:description/>
  <cp:lastModifiedBy>ewapie</cp:lastModifiedBy>
  <cp:revision>32</cp:revision>
  <cp:lastPrinted>2017-04-12T07:03:00Z</cp:lastPrinted>
  <dcterms:created xsi:type="dcterms:W3CDTF">2017-11-03T07:09:00Z</dcterms:created>
  <dcterms:modified xsi:type="dcterms:W3CDTF">2017-12-21T12:04:00Z</dcterms:modified>
</cp:coreProperties>
</file>