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74" w:rsidRPr="00EC2D74" w:rsidRDefault="00EC2D74" w:rsidP="00EC2D74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8"/>
          <w:u w:val="single"/>
          <w:lang w:eastAsia="pl-PL"/>
        </w:rPr>
        <w:t>O F E R T A</w:t>
      </w:r>
    </w:p>
    <w:p w:rsidR="00EC2D74" w:rsidRPr="00EC2D74" w:rsidRDefault="00EC2D74" w:rsidP="00EC2D74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ZAMAWIAJĄCY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EC2D74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 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Urząd Rejestracji Produktów Leczniczych,</w:t>
      </w:r>
    </w:p>
    <w:p w:rsidR="00EC2D74" w:rsidRPr="00EC2D74" w:rsidRDefault="00EC2D74" w:rsidP="00EC2D74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Wyrobów Medycznych i Produktów Biobójczych</w:t>
      </w:r>
    </w:p>
    <w:p w:rsidR="00EC2D74" w:rsidRPr="00EC2D74" w:rsidRDefault="00EC2D74" w:rsidP="00EC2D74">
      <w:pPr>
        <w:tabs>
          <w:tab w:val="left" w:leader="dot" w:pos="9072"/>
        </w:tabs>
        <w:spacing w:after="0" w:line="288" w:lineRule="auto"/>
        <w:ind w:left="4593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    02-222 Warszawa, Al. Jerozolimskie </w:t>
      </w:r>
      <w:smartTag w:uri="urn:schemas-microsoft-com:office:smarttags" w:element="metricconverter">
        <w:smartTagPr>
          <w:attr w:name="ProductID" w:val="181C"/>
        </w:smartTagPr>
        <w:r w:rsidRPr="00EC2D74">
          <w:rPr>
            <w:rFonts w:ascii="Arial" w:eastAsia="Times New Roman" w:hAnsi="Arial" w:cs="Arial"/>
            <w:b/>
            <w:iCs/>
            <w:sz w:val="20"/>
            <w:szCs w:val="20"/>
            <w:lang w:eastAsia="pl-PL"/>
          </w:rPr>
          <w:t>181C</w:t>
        </w:r>
      </w:smartTag>
    </w:p>
    <w:p w:rsidR="00EC2D74" w:rsidRPr="00EC2D74" w:rsidRDefault="00EC2D74" w:rsidP="00EC2D74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odpowiedzi na publiczne ogłoszenie o zamówieniu, 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my niżej podpisani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EC2D74" w:rsidRPr="00EC2D74" w:rsidRDefault="00EC2D74" w:rsidP="00EC2D74">
      <w:pPr>
        <w:tabs>
          <w:tab w:val="left" w:leader="dot" w:pos="9072"/>
        </w:tabs>
        <w:spacing w:before="6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C2D74" w:rsidRPr="00EC2D74" w:rsidRDefault="00EC2D74" w:rsidP="00EC2D74">
      <w:pPr>
        <w:tabs>
          <w:tab w:val="left" w:leader="dot" w:pos="9072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EC2D74">
        <w:rPr>
          <w:rFonts w:ascii="Arial Narrow" w:eastAsia="Times New Roman" w:hAnsi="Arial Narrow" w:cs="Courier New"/>
          <w:i/>
          <w:sz w:val="18"/>
          <w:szCs w:val="18"/>
          <w:lang w:eastAsia="pl-PL"/>
        </w:rPr>
        <w:t>(imię i nazwisko osoby lub osób uprawnionych do złożenia/podpisania oferty, podstawa do reprezentacji)</w:t>
      </w:r>
    </w:p>
    <w:p w:rsidR="00EC2D74" w:rsidRPr="00EC2D74" w:rsidRDefault="00EC2D74" w:rsidP="00EC2D74">
      <w:pPr>
        <w:tabs>
          <w:tab w:val="left" w:leader="dot" w:pos="9072"/>
        </w:tabs>
        <w:spacing w:before="6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 wykonawcy</w:t>
      </w:r>
    </w:p>
    <w:p w:rsidR="00EC2D74" w:rsidRPr="00EC2D74" w:rsidRDefault="00EC2D74" w:rsidP="00EC2D74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2D74" w:rsidRPr="00EC2D74" w:rsidRDefault="00EC2D74" w:rsidP="00EC2D74">
      <w:pPr>
        <w:spacing w:before="6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2D74" w:rsidRPr="00EC2D74" w:rsidRDefault="00EC2D74" w:rsidP="00EC2D74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EC2D74" w:rsidRPr="00EC2D74" w:rsidRDefault="00EC2D74" w:rsidP="00EC2D74">
      <w:pPr>
        <w:spacing w:before="60" w:after="0" w:line="240" w:lineRule="auto"/>
        <w:jc w:val="both"/>
        <w:rPr>
          <w:rFonts w:ascii="Arial Narrow" w:eastAsia="Times New Roman" w:hAnsi="Arial Narrow" w:cs="Arial"/>
          <w:i/>
          <w:iCs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członkowie władz </w:t>
      </w:r>
      <w:r w:rsidRPr="00EC2D74"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  <w:t>(dot. osób prawnych)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właściciel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/-e </w:t>
      </w:r>
      <w:r w:rsidRPr="00EC2D74"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  <w:t>(dot. osób fizycznych)</w:t>
      </w:r>
    </w:p>
    <w:p w:rsidR="00EC2D74" w:rsidRPr="00EC2D74" w:rsidRDefault="00EC2D74" w:rsidP="00EC2D7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2D74" w:rsidRPr="00EC2D74" w:rsidRDefault="00EC2D74" w:rsidP="00EC2D7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lang w:eastAsia="pl-PL"/>
        </w:rPr>
        <w:t>e–mail:</w:t>
      </w:r>
      <w:r w:rsidRPr="00EC2D74">
        <w:rPr>
          <w:rFonts w:ascii="Arial" w:eastAsia="Times New Roman" w:hAnsi="Arial" w:cs="Arial"/>
          <w:b/>
          <w:bCs/>
          <w:sz w:val="20"/>
          <w:lang w:eastAsia="pl-PL"/>
        </w:rPr>
        <w:t xml:space="preserve">                                                               </w:t>
      </w:r>
      <w:r w:rsidRPr="00EC2D74">
        <w:rPr>
          <w:rFonts w:ascii="Arial" w:eastAsia="Times New Roman" w:hAnsi="Arial" w:cs="Arial"/>
          <w:b/>
          <w:sz w:val="20"/>
          <w:lang w:eastAsia="pl-PL"/>
        </w:rPr>
        <w:t xml:space="preserve">  telefon/-y:</w:t>
      </w:r>
    </w:p>
    <w:p w:rsidR="00EC2D74" w:rsidRPr="00EC2D74" w:rsidRDefault="00EC2D74" w:rsidP="00EC2D74">
      <w:pPr>
        <w:tabs>
          <w:tab w:val="left" w:pos="510"/>
        </w:tabs>
        <w:spacing w:before="120" w:after="0" w:line="288" w:lineRule="auto"/>
        <w:jc w:val="both"/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</w:pPr>
      <w:r w:rsidRPr="00EC2D74">
        <w:rPr>
          <w:rFonts w:ascii="Arial" w:eastAsia="Times New Roman" w:hAnsi="Arial" w:cs="Arial"/>
          <w:bCs/>
          <w:sz w:val="20"/>
          <w:szCs w:val="24"/>
          <w:lang w:eastAsia="pl-PL"/>
        </w:rPr>
        <w:t>przestrzegając ściśle postanowień specyfikacji warunków zamówienia (SWZ)</w:t>
      </w:r>
      <w:r w:rsidRPr="00EC2D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C2D74">
        <w:rPr>
          <w:rFonts w:ascii="Arial" w:eastAsia="Times New Roman" w:hAnsi="Arial" w:cs="Arial"/>
          <w:bCs/>
          <w:sz w:val="20"/>
          <w:szCs w:val="24"/>
          <w:lang w:eastAsia="pl-PL"/>
        </w:rPr>
        <w:t>składamy ofertę w postępowaniu o udzielenie zamówienia publicznego w trybie podstawowym, w przedmiocie:</w:t>
      </w:r>
      <w:r w:rsidRPr="00EC2D74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 xml:space="preserve"> </w:t>
      </w:r>
    </w:p>
    <w:p w:rsidR="00EC2D74" w:rsidRPr="00EC2D74" w:rsidRDefault="00EC2D74" w:rsidP="00EC2D74">
      <w:pPr>
        <w:spacing w:after="0" w:line="288" w:lineRule="auto"/>
        <w:jc w:val="center"/>
        <w:rPr>
          <w:rFonts w:ascii="Arial Narrow" w:eastAsia="Times New Roman" w:hAnsi="Arial Narrow" w:cs="Arial"/>
          <w:b/>
          <w:smallCaps/>
          <w:u w:val="single"/>
          <w:lang w:eastAsia="pl-PL"/>
        </w:rPr>
      </w:pPr>
      <w:r w:rsidRPr="00EC2D74">
        <w:rPr>
          <w:rFonts w:ascii="Arial Narrow" w:eastAsia="Times New Roman" w:hAnsi="Arial Narrow" w:cs="Arial"/>
          <w:b/>
          <w:bCs/>
          <w:smallCaps/>
          <w:u w:val="single"/>
          <w:lang w:eastAsia="pl-PL"/>
        </w:rPr>
        <w:t xml:space="preserve">wykonywanie w okresie 12 miesięcy usług </w:t>
      </w:r>
      <w:r w:rsidRPr="00EC2D74">
        <w:rPr>
          <w:rFonts w:ascii="Arial Narrow" w:eastAsia="Times New Roman" w:hAnsi="Arial Narrow" w:cs="Arial"/>
          <w:b/>
          <w:smallCaps/>
          <w:u w:val="single"/>
          <w:lang w:eastAsia="pl-PL"/>
        </w:rPr>
        <w:t xml:space="preserve">sprzątania i czyszczenia </w:t>
      </w:r>
      <w:r w:rsidRPr="00EC2D74">
        <w:rPr>
          <w:rFonts w:ascii="Arial Narrow" w:eastAsia="Times New Roman" w:hAnsi="Arial Narrow" w:cs="Arial"/>
          <w:b/>
          <w:bCs/>
          <w:smallCaps/>
          <w:u w:val="single"/>
          <w:lang w:eastAsia="pl-PL"/>
        </w:rPr>
        <w:t xml:space="preserve">w pomieszczeniach zajmowanych przez zamawiającego głównie </w:t>
      </w:r>
      <w:r w:rsidRPr="00EC2D74">
        <w:rPr>
          <w:rFonts w:ascii="Arial Narrow" w:eastAsia="Times New Roman" w:hAnsi="Arial Narrow" w:cs="Arial"/>
          <w:b/>
          <w:smallCaps/>
          <w:u w:val="single"/>
          <w:lang w:eastAsia="pl-PL"/>
        </w:rPr>
        <w:t>w budynku położonym przy Alejach Jerozolimskich 181C w Warszawie</w:t>
      </w:r>
    </w:p>
    <w:p w:rsidR="00EC2D74" w:rsidRPr="00EC2D74" w:rsidRDefault="00EC2D74" w:rsidP="00EC2D74">
      <w:pPr>
        <w:numPr>
          <w:ilvl w:val="0"/>
          <w:numId w:val="1"/>
        </w:num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należyte</w:t>
      </w:r>
      <w:r w:rsidRPr="00EC2D74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zamówienia </w:t>
      </w:r>
      <w:r w:rsidRPr="00EC2D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opisanego w pkt 1 SWZ oraz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w projektowanych postanowieniach umowy (załącznik nr 5 do SWZ), w okresie 12 miesięcy, tj. od 6 kwietnia 2022 r. do 5 kwietnia 2023 r.,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 całkowitą cenę brutto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C2D74">
        <w:rPr>
          <w:rFonts w:ascii="Arial Narrow" w:eastAsia="Times New Roman" w:hAnsi="Arial Narrow" w:cs="Arial"/>
          <w:b/>
          <w:lang w:eastAsia="pl-PL"/>
        </w:rPr>
        <w:t>(C)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obliczoną zgodnie z pkt 4 SWZ </w:t>
      </w:r>
    </w:p>
    <w:p w:rsidR="00EC2D74" w:rsidRPr="00EC2D74" w:rsidRDefault="00EC2D74" w:rsidP="00EC2D74">
      <w:pPr>
        <w:spacing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C = C</w:t>
      </w:r>
      <w:r w:rsidRPr="00EC2D74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m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· 12 m-</w:t>
      </w:r>
      <w:proofErr w:type="spellStart"/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cy</w:t>
      </w:r>
      <w:proofErr w:type="spellEnd"/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=                      </w:t>
      </w:r>
      <w:proofErr w:type="spellStart"/>
      <w:r w:rsidRPr="00EC2D74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</w:p>
    <w:p w:rsidR="00EC2D74" w:rsidRPr="00EC2D74" w:rsidRDefault="00EC2D74" w:rsidP="00EC2D74">
      <w:pPr>
        <w:spacing w:before="40" w:after="0" w:line="288" w:lineRule="auto"/>
        <w:ind w:left="357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złotych:                                                                                                   </w:t>
      </w:r>
      <w:r w:rsidRPr="00EC2D74">
        <w:rPr>
          <w:rFonts w:ascii="Arial" w:eastAsia="Times New Roman" w:hAnsi="Arial" w:cs="Arial"/>
          <w:smallCaps/>
          <w:sz w:val="20"/>
          <w:szCs w:val="20"/>
          <w:lang w:eastAsia="pl-PL"/>
        </w:rPr>
        <w:t>)</w:t>
      </w:r>
    </w:p>
    <w:p w:rsidR="00EC2D74" w:rsidRPr="00EC2D74" w:rsidRDefault="00EC2D74" w:rsidP="00EC2D74">
      <w:pPr>
        <w:spacing w:before="40" w:after="0" w:line="288" w:lineRule="auto"/>
        <w:ind w:left="357"/>
        <w:jc w:val="both"/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>w tym 23% podatek od towarów i usług w kwocie</w:t>
      </w:r>
      <w:r w:rsidRPr="00EC2D74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                                    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EC2D74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pln</w:t>
      </w:r>
      <w:proofErr w:type="spellEnd"/>
      <w:r w:rsidRPr="00EC2D74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,</w:t>
      </w:r>
    </w:p>
    <w:p w:rsidR="00EC2D74" w:rsidRPr="00EC2D74" w:rsidRDefault="00EC2D74" w:rsidP="00EC2D74">
      <w:pPr>
        <w:spacing w:before="6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co wynika z 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ceny jednostkowej brutto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, ustalonej w całym okresie umowy w sprawie zamówienia: </w:t>
      </w:r>
    </w:p>
    <w:p w:rsidR="00EC2D74" w:rsidRPr="00EC2D74" w:rsidRDefault="00EC2D74" w:rsidP="00EC2D74">
      <w:pPr>
        <w:spacing w:before="40" w:after="0" w:line="288" w:lineRule="auto"/>
        <w:ind w:left="357"/>
        <w:jc w:val="both"/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EC2D74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m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=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proofErr w:type="spellStart"/>
      <w:r w:rsidRPr="00EC2D74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(słownie złotych:                                                       ) za 1 miesiąc wykonywania usług sprzątania i czyszczenia w pomieszczeniach zajmowanych przez zamawiającego w budynku przy Al. Jerozolimskich 181C i w budynku przy ul. Przecławskiej 1.</w:t>
      </w:r>
      <w:r w:rsidRPr="00EC2D74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 xml:space="preserve">  </w:t>
      </w:r>
    </w:p>
    <w:p w:rsidR="00EC2D74" w:rsidRPr="00EC2D74" w:rsidRDefault="00EC2D74" w:rsidP="00EC2D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Zobowiązujemy się do tego, że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czynności w zakresie 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>sprzątania i czyszczenia pomieszczeń oraz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wyposażenia znajdującego się w tych pomieszczeniach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wykonywane będą wyłącznie przez osoby zatrudnione na podstawie stosunku pracy przez nas* / naszego podwykonawcę*</w:t>
      </w:r>
      <w:r w:rsidRPr="00EC2D74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 (*niewłaściwe usunąć)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w całym okresie realizacji zamówienia (umowy)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w wymiarze 8 godzin na dobę w odniesieniu do 6 osób wykonujących ww. usługi w budynku przy Al. Jerozolimskich 181C i doraźnie w budynku przy ul. Przecławskiej 1.</w:t>
      </w:r>
    </w:p>
    <w:p w:rsidR="00EC2D74" w:rsidRPr="00EC2D74" w:rsidRDefault="00EC2D74" w:rsidP="00EC2D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"/>
          <w:sz w:val="20"/>
          <w:szCs w:val="20"/>
          <w:lang w:eastAsia="pl-PL"/>
        </w:rPr>
        <w:t xml:space="preserve">Informujemy, że wybór tej oferty / nie będzie* / będzie* </w:t>
      </w:r>
      <w:r w:rsidRPr="00EC2D74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usunąć) </w:t>
      </w:r>
      <w:r w:rsidRPr="00EC2D74">
        <w:rPr>
          <w:rFonts w:ascii="Arial" w:eastAsia="Times New Roman" w:hAnsi="Arial" w:cs="A"/>
          <w:sz w:val="20"/>
          <w:szCs w:val="20"/>
          <w:lang w:eastAsia="pl-PL"/>
        </w:rPr>
        <w:t xml:space="preserve">prowadzić do powstania obowiązku podatkowego zgodnie z przepisami o podatku od towarów i usług. W przypadku zaistnienia ww. obowiązku wskazujemy, że dotyczy on                         </w:t>
      </w:r>
      <w:r w:rsidRPr="00EC2D74">
        <w:rPr>
          <w:rFonts w:ascii="Arial Narrow" w:eastAsia="Times New Roman" w:hAnsi="Arial Narrow" w:cs="A"/>
          <w:i/>
          <w:sz w:val="18"/>
          <w:szCs w:val="18"/>
          <w:lang w:eastAsia="pl-PL"/>
        </w:rPr>
        <w:t>(proszę wskazać nazwę/rodzaj towaru lub usługi, których dostawa lub świadczenie będzie prowadzić do powstania</w:t>
      </w:r>
      <w:r w:rsidRPr="00EC2D74">
        <w:rPr>
          <w:rFonts w:ascii="Arial" w:eastAsia="Times New Roman" w:hAnsi="Arial" w:cs="A"/>
          <w:sz w:val="20"/>
          <w:szCs w:val="20"/>
          <w:lang w:eastAsia="pl-PL"/>
        </w:rPr>
        <w:t xml:space="preserve"> </w:t>
      </w:r>
      <w:r w:rsidRPr="00EC2D74">
        <w:rPr>
          <w:rFonts w:ascii="Arial Narrow" w:eastAsia="Times New Roman" w:hAnsi="Arial Narrow" w:cs="A"/>
          <w:i/>
          <w:sz w:val="18"/>
          <w:szCs w:val="18"/>
          <w:lang w:eastAsia="pl-PL"/>
        </w:rPr>
        <w:t>u zamawiającego obowiązku podatkowego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), których wartość bez kwoty podatku od towarów i usług (netto) </w:t>
      </w:r>
      <w:r w:rsidRPr="00EC2D74">
        <w:rPr>
          <w:rFonts w:ascii="Arial" w:eastAsia="Times New Roman" w:hAnsi="Arial" w:cs="A"/>
          <w:sz w:val="20"/>
          <w:szCs w:val="20"/>
          <w:lang w:eastAsia="pl-PL"/>
        </w:rPr>
        <w:t xml:space="preserve">wynosi                                     </w:t>
      </w:r>
      <w:proofErr w:type="spellStart"/>
      <w:r w:rsidRPr="00EC2D74">
        <w:rPr>
          <w:rFonts w:ascii="Arial" w:eastAsia="Times New Roman" w:hAnsi="Arial" w:cs="A"/>
          <w:smallCaps/>
          <w:sz w:val="20"/>
          <w:szCs w:val="20"/>
          <w:lang w:eastAsia="pl-PL"/>
        </w:rPr>
        <w:t>pln</w:t>
      </w:r>
      <w:proofErr w:type="spellEnd"/>
      <w:r w:rsidRPr="00EC2D74">
        <w:rPr>
          <w:rFonts w:ascii="Arial" w:eastAsia="Times New Roman" w:hAnsi="Arial" w:cs="A"/>
          <w:smallCaps/>
          <w:sz w:val="20"/>
          <w:szCs w:val="20"/>
          <w:lang w:eastAsia="pl-PL"/>
        </w:rPr>
        <w:t>.</w:t>
      </w:r>
    </w:p>
    <w:p w:rsidR="00EC2D74" w:rsidRPr="00EC2D74" w:rsidRDefault="00EC2D74" w:rsidP="00EC2D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Zaoferowane usługi 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wykonamy samodzielnie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przez cały okres obowiązywania umowy, w terminach w niej ustalonych, z wyjątkiem następujących czynności, które powierzamy naszemu podwykonawcy (naszym podwykonawcom) -</w:t>
      </w:r>
      <w:r w:rsidRPr="00EC2D74">
        <w:rPr>
          <w:rFonts w:ascii="Arial" w:eastAsia="Times New Roman" w:hAnsi="Arial" w:cs="Arial"/>
          <w:lang w:eastAsia="pl-PL"/>
        </w:rPr>
        <w:t xml:space="preserve">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proszę </w:t>
      </w:r>
      <w:r w:rsidRPr="00EC2D74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>wskazać części zamówienia, których wykonanie zostanie powierzone podwykonawcy/-om, oraz podać nazwy (firmy) podwykonawców,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zgodnie z pkt 0.5 w związku z pkt 3.7 SWZ</w:t>
      </w:r>
    </w:p>
    <w:p w:rsidR="00EC2D74" w:rsidRPr="00EC2D74" w:rsidRDefault="00EC2D74" w:rsidP="00EC2D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Uważamy się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związanych tą ofertą w okresie upływającym w dniu 29 marca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2022 r. co potwierdzamy wniesieniem wadium o równowartości 5 000 </w:t>
      </w:r>
      <w:proofErr w:type="spellStart"/>
      <w:r w:rsidRPr="00EC2D74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  <w:r w:rsidRPr="00EC2D74">
        <w:rPr>
          <w:rFonts w:ascii="Arial" w:eastAsia="Times New Roman" w:hAnsi="Arial" w:cs="Arial"/>
          <w:smallCaps/>
          <w:sz w:val="20"/>
          <w:szCs w:val="20"/>
          <w:lang w:eastAsia="pl-PL"/>
        </w:rPr>
        <w:t>,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w formie</w:t>
      </w:r>
    </w:p>
    <w:p w:rsidR="00EC2D74" w:rsidRPr="00EC2D74" w:rsidRDefault="00EC2D74" w:rsidP="00EC2D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Wraz z ofertą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składamy oświadczenia i inne dokumenty, wymagane na zasadach określonych w SWZ:</w:t>
      </w:r>
    </w:p>
    <w:p w:rsidR="00EC2D74" w:rsidRPr="00EC2D74" w:rsidRDefault="00EC2D74" w:rsidP="00EC2D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Przyjęliśmy do wiadomości informacje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zamieszczone w pkt 0.9 SWZ, w zakresie wynikającym z przepisów Rozporządzenia Parlamentu Europejskiego i Rady (UE) 2016/679 w sprawie ochrony osób fizycznych w związku z przetwarzaniem danych osobowych i w sprawie swobodnego przepływu takich danych oraz uchylenia dyrektywy 95/46/WE (RODO).</w:t>
      </w:r>
    </w:p>
    <w:p w:rsidR="00EC2D74" w:rsidRPr="00EC2D74" w:rsidRDefault="00EC2D74" w:rsidP="00EC2D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Oświadczamy, że wypełniliśmy obowiązki informacyjne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przewidziane w art. 13 lub art. 14 RODO wobec osób fizycznych,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zostały przez nas pozyskane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EC2D74" w:rsidRPr="00EC2D74" w:rsidRDefault="00EC2D74" w:rsidP="00EC2D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Stanowimy wykonawcę, który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 przedsiębiorcą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ustawy z dnia 6 marca 2018 r. Prawo przedsiębiorców 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jako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mały* / średni* / inny niż mały, średni /* </w:t>
      </w:r>
      <w:r w:rsidRPr="00EC2D74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usunąć) 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przedsiębiorca (przedsiębiorstwo) w rozumieniu przepisów ww. ustawy. </w:t>
      </w:r>
    </w:p>
    <w:p w:rsidR="00EC2D74" w:rsidRPr="00EC2D74" w:rsidRDefault="00EC2D74" w:rsidP="00EC2D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Niniejsza oferta oraz wszelkie załączniki do niej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jawne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wyjątkiem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informacji i dokumentów zawartych w dokumentacji ofertowej w plikach pn. </w:t>
      </w: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2D74" w:rsidRPr="00EC2D74" w:rsidRDefault="00EC2D74" w:rsidP="00EC2D74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EC2D74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EC2D74" w:rsidRPr="00EC2D74" w:rsidRDefault="00EC2D74" w:rsidP="00EC2D74">
      <w:pPr>
        <w:spacing w:before="120" w:after="0" w:line="264" w:lineRule="auto"/>
        <w:jc w:val="both"/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</w:pPr>
      <w:r w:rsidRPr="00EC2D74"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  <w:t>UWAGA: Ofertę oraz inne wymagane dokumenty należy złożyć w formie elektronicznej albo postaci elektronicznej za pośrednictwem</w:t>
      </w:r>
      <w:r w:rsidRPr="00EC2D74"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  <w:t xml:space="preserve"> </w:t>
      </w:r>
    </w:p>
    <w:p w:rsidR="00EC2D74" w:rsidRPr="00EC2D74" w:rsidRDefault="00EC2D74" w:rsidP="00EC2D74">
      <w:pPr>
        <w:spacing w:after="0" w:line="264" w:lineRule="auto"/>
        <w:jc w:val="right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EC2D74"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  <w:t xml:space="preserve">platformy dostępnej pod adresem </w:t>
      </w:r>
      <w:hyperlink r:id="rId7" w:history="1">
        <w:r w:rsidRPr="00EC2D74">
          <w:rPr>
            <w:rFonts w:ascii="Arial Narrow" w:eastAsia="Arial Unicode MS" w:hAnsi="Arial Narrow" w:cs="Arial"/>
            <w:b/>
            <w:i/>
            <w:color w:val="0000FF"/>
            <w:sz w:val="18"/>
            <w:szCs w:val="18"/>
            <w:u w:val="single"/>
            <w:lang w:eastAsia="pl-PL"/>
          </w:rPr>
          <w:t>https://urpl.ezamawiajacy.pl</w:t>
        </w:r>
      </w:hyperlink>
      <w:r w:rsidRPr="00EC2D74">
        <w:rPr>
          <w:rFonts w:ascii="Arial Narrow" w:eastAsia="Arial Unicode MS" w:hAnsi="Arial Narrow" w:cs="Arial"/>
          <w:b/>
          <w:i/>
          <w:sz w:val="18"/>
          <w:szCs w:val="18"/>
          <w:lang w:eastAsia="pl-PL"/>
        </w:rPr>
        <w:t xml:space="preserve"> </w:t>
      </w:r>
      <w:r w:rsidRPr="00EC2D74"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  <w:t>– w terminie upływającym w dniu 28 lutego 2022 r. o godz. 10:00</w:t>
      </w:r>
    </w:p>
    <w:p w:rsidR="00EC2D74" w:rsidRPr="00EC2D74" w:rsidRDefault="00EC2D74" w:rsidP="00EC2D74">
      <w:pPr>
        <w:spacing w:before="120" w:after="0" w:line="264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EC2D74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), dodatkowo umieszczając infografikę podpisu w wyznaczonym do tego miejscu. </w:t>
      </w: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2D74" w:rsidRPr="00EC2D74" w:rsidRDefault="00EC2D74" w:rsidP="00EC2D74">
      <w:pPr>
        <w:adjustRightInd w:val="0"/>
        <w:spacing w:after="0" w:line="264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  <w:sectPr w:rsidR="00EC2D74" w:rsidRPr="00EC2D74" w:rsidSect="00E05C51">
          <w:headerReference w:type="default" r:id="rId8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EC2D74" w:rsidRPr="00EC2D74" w:rsidRDefault="00EC2D74" w:rsidP="00EC2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C2D74" w:rsidRPr="00EC2D74" w:rsidRDefault="00EC2D74" w:rsidP="00EC2D74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EC2D74" w:rsidRPr="00EC2D74" w:rsidRDefault="00EC2D74" w:rsidP="00EC2D7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 </w:t>
      </w:r>
    </w:p>
    <w:p w:rsidR="00EC2D74" w:rsidRPr="00EC2D74" w:rsidRDefault="00EC2D74" w:rsidP="00EC2D74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EC2D74" w:rsidRPr="00EC2D74" w:rsidRDefault="00EC2D74" w:rsidP="00EC2D74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EC2D74" w:rsidRPr="00EC2D74" w:rsidRDefault="00EC2D74" w:rsidP="00EC2D74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niepodleganiu wykluczeniu z postępowania o udzielenie zamówienia</w:t>
      </w:r>
    </w:p>
    <w:p w:rsidR="00EC2D74" w:rsidRPr="00EC2D74" w:rsidRDefault="00EC2D74" w:rsidP="00EC2D74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 </w:t>
      </w:r>
    </w:p>
    <w:p w:rsidR="00EC2D74" w:rsidRPr="00EC2D74" w:rsidRDefault="00EC2D74" w:rsidP="00EC2D74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EC2D74">
        <w:rPr>
          <w:rFonts w:ascii="Arial Narrow" w:eastAsia="Times New Roman" w:hAnsi="Arial Narrow" w:cs="Arial"/>
          <w:b/>
          <w:bCs/>
          <w:smallCaps/>
          <w:lang w:eastAsia="pl-PL"/>
        </w:rPr>
        <w:t xml:space="preserve">wykonywanie w okresie 12 miesięcy usług </w:t>
      </w:r>
      <w:r w:rsidRPr="00EC2D74">
        <w:rPr>
          <w:rFonts w:ascii="Arial Narrow" w:eastAsia="Times New Roman" w:hAnsi="Arial Narrow" w:cs="Arial"/>
          <w:b/>
          <w:smallCaps/>
          <w:lang w:eastAsia="pl-PL"/>
        </w:rPr>
        <w:t xml:space="preserve">sprzątania i czyszczenia </w:t>
      </w:r>
      <w:r w:rsidRPr="00EC2D74">
        <w:rPr>
          <w:rFonts w:ascii="Arial Narrow" w:eastAsia="Times New Roman" w:hAnsi="Arial Narrow" w:cs="Arial"/>
          <w:b/>
          <w:bCs/>
          <w:smallCaps/>
          <w:lang w:eastAsia="pl-PL"/>
        </w:rPr>
        <w:t xml:space="preserve">w pomieszczeniach zajmowanych przez zamawiającego głównie </w:t>
      </w:r>
      <w:r w:rsidRPr="00EC2D74">
        <w:rPr>
          <w:rFonts w:ascii="Arial Narrow" w:eastAsia="Times New Roman" w:hAnsi="Arial Narrow" w:cs="Arial"/>
          <w:b/>
          <w:smallCaps/>
          <w:lang w:eastAsia="pl-PL"/>
        </w:rPr>
        <w:t>w budynku położonym przy Alejach Jerozolimskich 181C w Warszawie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zgodnie z art. 125 ust. 1 ustawy - Prawo zamówień publicznych 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(dalej „ustawa </w:t>
      </w:r>
      <w:proofErr w:type="spellStart"/>
      <w:r w:rsidRPr="00EC2D74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pzp</w:t>
      </w:r>
      <w:proofErr w:type="spellEnd"/>
      <w:r w:rsidRPr="00EC2D74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”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>) o</w:t>
      </w: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świadczam</w:t>
      </w:r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 że reprezentuję</w:t>
      </w:r>
      <w:r w:rsidRPr="00EC2D7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</w:t>
      </w:r>
      <w:proofErr w:type="spellStart"/>
      <w:r w:rsidRPr="00EC2D7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emy</w:t>
      </w:r>
      <w:proofErr w:type="spellEnd"/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wykonawcę, którego nie dotyczą okoliczności określone w przepisach art. 108 ust. 1 </w:t>
      </w:r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oraz </w:t>
      </w: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art. 109 </w:t>
      </w:r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ust. 1 pkt 4, 5, 7-10 ustawy </w:t>
      </w:r>
      <w:proofErr w:type="spellStart"/>
      <w:r w:rsidRPr="00EC2D74">
        <w:rPr>
          <w:rFonts w:ascii="Arial" w:eastAsia="Times New Roman" w:hAnsi="Arial" w:cs="Arial"/>
          <w:b/>
          <w:bCs/>
          <w:smallCaps/>
          <w:sz w:val="20"/>
          <w:szCs w:val="20"/>
          <w:u w:val="single"/>
          <w:lang w:eastAsia="pl-PL"/>
        </w:rPr>
        <w:t>pzp</w:t>
      </w:r>
      <w:proofErr w:type="spellEnd"/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stanowiących, iż z postępowania o udzielenie zamówienia wyklucza się wykonawcę: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1)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będącego osobą fizyczną, którego prawomocnie skazano za przestępstwo: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b)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handlu ludźmi, o którym mowa w art. 189a Kodeksu karnego,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którym mowa w art. 228-230a, art. 250a Kodeksu karnego, w art. 46-48 ustawy z dnia 25 czerwca 2010 r. o sporcie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lub w art. 54 ust. 1-4 ustawy z dnia 12 maja 2011 r. o refundacji leków, środków spożywczych specjalnego przeznaczenia żywieniowego oraz wyrobów medycznych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e)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charakterze terrorystycznym, o którym mowa w art. 115 § 20 Kodeksu karnego, lub mające na celu popełnienie tego przestępstwa,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powierzenia wykonywania pracy małoletniemu cudzoziemcowi, o którym mowa w art. 9 ust. 2 ustawy z dnia 15 czerwca 2012 r. o skutkach powierzania wykonywania pracy cudzoziemcom przebywającym wbrew przepisom na terytorium Rzeczypospolitej Polskiej,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przeciwko obrotowi gospodarczemu, o których mowa w art. 296-307 Kodeksu karnego, przestępstwo oszustwa, o którym mowa w art. 286 Kodeksu karnego, przestępstwo przeciwko wiarygodności dokumentów, o których mowa w art. 270-277d Kodeksu karnego, lub przestępstwo skarbowe,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h)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ind w:left="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lub za odpowiedni czyn zabroniony określony w przepisach prawa obcego; 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2)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3)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 sprawie spłaty tych należności;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4)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wobec którego prawomocnie orzeczono zakaz ubiegania się o zamówienia publiczne;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5)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jeżeli zamawiający może stwierdzić, na podstawie wiarygodnych przesłanek, że wykonawca zawarł z innymi wykonawcami porozumienie mające na celu zakłócenie konkurencji, w szczególności jeżeli należąc do tej samej grupy kapitałowej w rozumieniu ustawy z dnia 16 lutego 2007 r. o ochronie konkurencji i konsumentów, złożyli odrębne oferty, oferty częściowe lub wnioski o dopuszczenie do udziału w postępowaniu, chyba że wykażą, że przygotowali te oferty lub wnioski niezależnie od siebie;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 xml:space="preserve">6) </w:t>
      </w:r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jeżeli, w przypadkach, o których mowa w art. 85 ust. 1 ustawy </w:t>
      </w:r>
      <w:proofErr w:type="spellStart"/>
      <w:r w:rsidRPr="00EC2D74">
        <w:rPr>
          <w:rFonts w:ascii="Arial" w:eastAsia="Times New Roman" w:hAnsi="Arial" w:cs="Arial"/>
          <w:smallCaps/>
          <w:color w:val="000000"/>
          <w:sz w:val="20"/>
          <w:szCs w:val="20"/>
          <w:lang w:eastAsia="pl-PL"/>
        </w:rPr>
        <w:t>pzp</w:t>
      </w:r>
      <w:proofErr w:type="spellEnd"/>
      <w:r w:rsidRPr="00EC2D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doszło do zakłócenia konkurencji wynikającego z wcześniejszego zaangażowania tego wykonawcy lub podmiotu, który należy z wykonawcą do tej samej grupy kapitałowej w rozumieniu ustawy z dnia 16 lutego 2007 r. o ochronie konkurencji i konsumentów, chyba że spowodowane tym zakłócenie konkurencji może być wyeliminowane w inny sposób niż przez wykluczenie wykonawcy z udziału w postępowaniu o udzielenie zamówienia;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7)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 innej tego rodzaju sytuacji wynikającej z podobnej procedury przewidzianej w przepisach miejsca wszczęcia tej procedury;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8)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który w sposób zawiniony poważnie naruszył obowiązki zawodowe, co podważa jego uczciwość, w szczególności gdy wykonawca w wyniku zamierzonego działania lub rażącego niedbalstwa nie wykonał lub nienależycie wykonał zamówienie, co zamawiający jest w stanie wykazać za pomocą stosownych dowodów;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9)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który, z przyczyn leżących po jego stronie, w znacznym stopniu lub zakresie nie wykonał lub nienależycie wykonał albo długotrwale nienależycie wykonywał istotne zobowiązanie wynikające z wcześniejszej umowy w sprawie zamówienia publicznego lub umowy koncesji, co doprowadziło do wypowiedzenia lub odstąpienia od umowy, odszkodowania, wykonania zastępczego lub realizacji uprawnień z tytułu rękojmi za wady;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10)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 postępowaniu o udzielenie zamówienia, lub który zataił te informacje lub nie jest w stanie przedstawić wymaganych podmiotowych środków dowodowych;</w:t>
      </w:r>
    </w:p>
    <w:p w:rsidR="00EC2D74" w:rsidRPr="00EC2D74" w:rsidRDefault="00EC2D74" w:rsidP="00EC2D7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11)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EC2D74" w:rsidRPr="00EC2D74" w:rsidRDefault="00EC2D74" w:rsidP="00EC2D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12)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który w wyniku lekkomyślności lub niedbalstwa przedstawił informacje wprowadzające w błąd, co mogło mieć istotny wpływ na decyzje podejmowane przez zamawiającego w postępowaniu o udzielenie zamówienia;</w:t>
      </w:r>
    </w:p>
    <w:p w:rsidR="00EC2D74" w:rsidRPr="00EC2D74" w:rsidRDefault="00EC2D74" w:rsidP="00EC2D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13)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który nie wykazał spełnienia warunków udziału w postępowaniu.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 należy złożyć odpowiednio do stanu faktycznego, który dotyczy wykonawcy, a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jeżeli opisane niżej okoliczności nie zachodzą - proszę wpisać „Nie dotyczy”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wskazuje 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każdy z przepisów określonych w sekcji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I pkt 1-12, który dotyczy wykonawcy, wpisując dany przepis w treści oświadczenia     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II) ponieważ reprezentuję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wykonawcę, którego dotyczą okoliczności określone w przepisach 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przytoczonych powyżej w </w:t>
      </w:r>
      <w:r w:rsidRPr="00EC2D74">
        <w:rPr>
          <w:rFonts w:ascii="Arial" w:eastAsia="Times New Roman" w:hAnsi="Arial" w:cs="A"/>
          <w:sz w:val="20"/>
          <w:szCs w:val="20"/>
          <w:lang w:eastAsia="pl-PL"/>
        </w:rPr>
        <w:t xml:space="preserve">sekcji </w:t>
      </w:r>
      <w:r w:rsidRPr="00EC2D74">
        <w:rPr>
          <w:rFonts w:ascii="Arial" w:eastAsia="Times New Roman" w:hAnsi="Arial" w:cs="A"/>
          <w:b/>
          <w:sz w:val="20"/>
          <w:szCs w:val="20"/>
          <w:lang w:eastAsia="pl-PL"/>
        </w:rPr>
        <w:t>I,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EC2D7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/y</w:t>
      </w: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że podlegamy</w:t>
      </w:r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wykluczeniu na podstawie któregokolwiek z ww. przepisów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 tej przyczyny przedstawiam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następujące dowody na to, że podjęte przez nas środki są wystarczające do wykazania naszej rzetelności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EC2D74" w:rsidRPr="00EC2D74" w:rsidRDefault="00EC2D74" w:rsidP="00EC2D74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C2D74" w:rsidRPr="00EC2D74" w:rsidRDefault="00EC2D74" w:rsidP="00EC2D74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>(proszę opisać okoliczności czynu wykonawcy</w:t>
      </w:r>
      <w:r w:rsidRPr="00EC2D74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>stanowiącego podstawę wykluczenia oraz podać dowody, że środki podjęte przez wykonawcę są wystarczające do wykazania jego rzetelności)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III składa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EC2D74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</w:t>
      </w:r>
      <w:r w:rsidRPr="00EC2D74">
        <w:rPr>
          <w:rFonts w:ascii="Arial" w:eastAsia="Times New Roman" w:hAnsi="Arial" w:cs="A"/>
          <w:i/>
          <w:color w:val="0000FF"/>
          <w:sz w:val="18"/>
          <w:szCs w:val="18"/>
          <w:lang w:eastAsia="pl-PL"/>
        </w:rPr>
        <w:t>dotyczących kompetencji lub uprawnień do prowadzenia określonej działalności zawodowej lub</w:t>
      </w:r>
      <w:r w:rsidRPr="00EC2D74">
        <w:rPr>
          <w:rFonts w:ascii="Arial" w:eastAsia="Times New Roman" w:hAnsi="Arial" w:cs="A"/>
          <w:b/>
          <w:i/>
          <w:color w:val="0000FF"/>
          <w:sz w:val="18"/>
          <w:szCs w:val="18"/>
          <w:lang w:eastAsia="pl-PL"/>
        </w:rPr>
        <w:t xml:space="preserve"> 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III) </w:t>
      </w:r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podmiot</w:t>
      </w:r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na którego</w:t>
      </w:r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>ych</w:t>
      </w:r>
      <w:proofErr w:type="spellEnd"/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zasoby powołuję</w:t>
      </w:r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>emy</w:t>
      </w:r>
      <w:proofErr w:type="spellEnd"/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się w celu potwierdzenia spełniania warunków udziału w postępowaniu, tj.: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C2D74" w:rsidRPr="00EC2D74" w:rsidRDefault="00EC2D74" w:rsidP="00EC2D74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Times New Roman"/>
          <w:i/>
          <w:sz w:val="18"/>
          <w:szCs w:val="18"/>
        </w:rPr>
      </w:pPr>
    </w:p>
    <w:p w:rsidR="00EC2D74" w:rsidRPr="00EC2D74" w:rsidRDefault="00EC2D74" w:rsidP="00EC2D74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EC2D74">
        <w:rPr>
          <w:rFonts w:ascii="Arial Narrow" w:eastAsia="Calibri" w:hAnsi="Arial Narrow" w:cs="Times New Roman"/>
          <w:i/>
          <w:sz w:val="18"/>
          <w:szCs w:val="18"/>
        </w:rPr>
        <w:t xml:space="preserve"> (nazwa/firma, siedziba/miejscowość, adres, NIP, REGON, KRS/CEIDG w zależności od podmiotu)</w:t>
      </w:r>
    </w:p>
    <w:p w:rsidR="00EC2D74" w:rsidRPr="00EC2D74" w:rsidRDefault="00EC2D74" w:rsidP="00EC2D74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EC2D74" w:rsidRPr="00EC2D74" w:rsidRDefault="00EC2D74" w:rsidP="00EC2D74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EC2D74" w:rsidRPr="00EC2D74" w:rsidRDefault="00EC2D74" w:rsidP="00EC2D74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EC2D74">
        <w:rPr>
          <w:rFonts w:ascii="Arial" w:eastAsia="Calibri" w:hAnsi="Arial" w:cs="Arial"/>
          <w:b/>
          <w:sz w:val="20"/>
          <w:szCs w:val="20"/>
        </w:rPr>
        <w:t>nie podlega</w:t>
      </w:r>
      <w:r w:rsidRPr="00EC2D74">
        <w:rPr>
          <w:rFonts w:ascii="Arial" w:eastAsia="Calibri" w:hAnsi="Arial" w:cs="Arial"/>
          <w:sz w:val="20"/>
          <w:szCs w:val="20"/>
        </w:rPr>
        <w:t>/ją</w:t>
      </w:r>
      <w:r w:rsidRPr="00EC2D74">
        <w:rPr>
          <w:rFonts w:ascii="Arial" w:eastAsia="Calibri" w:hAnsi="Arial" w:cs="Arial"/>
          <w:b/>
          <w:sz w:val="20"/>
          <w:szCs w:val="20"/>
        </w:rPr>
        <w:t xml:space="preserve"> wykluczeniu z postępowania o udzielenie zamówienia.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lastRenderedPageBreak/>
        <w:t>Uwaga: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IV składa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tylko wykonawca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, który zamierza powierzyć wykonanie części zamówienia podwykonawcy i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dotyczy ono wszystkich podwykonawców zadeklarowanych przez wykonawcę w pkt 4 </w:t>
      </w:r>
      <w:r w:rsidRPr="00EC2D74">
        <w:rPr>
          <w:rFonts w:ascii="Arial Narrow" w:eastAsia="Times New Roman" w:hAnsi="Arial Narrow" w:cs="Arial"/>
          <w:b/>
          <w:bCs/>
          <w:i/>
          <w:smallCaps/>
          <w:color w:val="0000FF"/>
          <w:sz w:val="18"/>
          <w:szCs w:val="18"/>
          <w:lang w:eastAsia="pl-PL"/>
        </w:rPr>
        <w:t>&lt;oferty&gt;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Wykonawca, który nie zamierza powierzyć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wykonania części zamówienia podwykonawcom,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 wpisuje „Realizacja zamówienia samodzielna, bez udziału podwykonawcy” 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IV) </w:t>
      </w:r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EC2D7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brak jest podstawy wykluczenia podwykonawcy</w:t>
      </w:r>
      <w:r w:rsidRPr="00EC2D74">
        <w:rPr>
          <w:rFonts w:ascii="Arial" w:eastAsia="Times New Roman" w:hAnsi="Arial" w:cs="Arial"/>
          <w:sz w:val="20"/>
          <w:szCs w:val="20"/>
          <w:u w:val="single"/>
          <w:lang w:eastAsia="pl-PL"/>
        </w:rPr>
        <w:t>/-ów</w:t>
      </w:r>
      <w:r w:rsidRPr="00EC2D74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 xml:space="preserve">, 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któremu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>ym</w:t>
      </w:r>
      <w:proofErr w:type="spellEnd"/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zamierzamy powierzyć wykonanie części zamówienia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EC2D74" w:rsidRPr="00EC2D74" w:rsidRDefault="00EC2D74" w:rsidP="00EC2D74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EC2D74" w:rsidRPr="00EC2D74" w:rsidRDefault="00EC2D74" w:rsidP="00EC2D74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EC2D74">
        <w:rPr>
          <w:rFonts w:ascii="Arial Narrow" w:eastAsia="Calibri" w:hAnsi="Arial Narrow" w:cs="Times New Roman"/>
          <w:i/>
          <w:sz w:val="18"/>
          <w:szCs w:val="18"/>
        </w:rPr>
        <w:t>(nazwa/firma podwykonawcy, siedziba/miejscowość, adres, NIP, REGON, KRS/CEIDG w zależności od podmiotu)</w:t>
      </w:r>
    </w:p>
    <w:p w:rsidR="00EC2D74" w:rsidRPr="00EC2D74" w:rsidRDefault="00EC2D74" w:rsidP="00EC2D74">
      <w:pPr>
        <w:tabs>
          <w:tab w:val="left" w:pos="1276"/>
        </w:tabs>
        <w:spacing w:before="120"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EC2D74" w:rsidRPr="00EC2D74" w:rsidRDefault="00EC2D74" w:rsidP="00EC2D74">
      <w:pPr>
        <w:pBdr>
          <w:bottom w:val="single" w:sz="12" w:space="1" w:color="auto"/>
        </w:pBdr>
        <w:spacing w:after="0" w:line="264" w:lineRule="auto"/>
        <w:jc w:val="center"/>
        <w:rPr>
          <w:rFonts w:ascii="Arial" w:eastAsia="Times New Roman" w:hAnsi="Arial" w:cs="Arial"/>
          <w:lang w:eastAsia="pl-PL"/>
        </w:rPr>
      </w:pP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/y, że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EC2D74" w:rsidRPr="00EC2D74" w:rsidRDefault="00EC2D74" w:rsidP="00EC2D74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2D74" w:rsidRPr="00EC2D74" w:rsidRDefault="00EC2D74" w:rsidP="00EC2D74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EC2D74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EC2D74" w:rsidRPr="00EC2D74" w:rsidRDefault="00EC2D74" w:rsidP="00EC2D74">
      <w:pPr>
        <w:spacing w:before="24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EC2D74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EC2D74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brak podstaw wykluczenia oraz spełnienie warunków udziału w postępowaniu w zakresie, w którym każdy z wykonawców wykazuje brak podstaw wykluczenia lub spełnienie warunków udziału w postępowaniu.</w:t>
      </w:r>
    </w:p>
    <w:p w:rsidR="00EC2D74" w:rsidRPr="00EC2D74" w:rsidRDefault="00EC2D74" w:rsidP="00EC2D74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EC2D74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), dodatkowo umieszczając infografikę podpisu w wyznaczonym do tego miejscu.</w:t>
      </w: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EC2D74" w:rsidRPr="00EC2D74" w:rsidRDefault="00EC2D74" w:rsidP="00EC2D74">
      <w:pPr>
        <w:spacing w:before="120" w:after="0" w:line="240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EC2D74" w:rsidRPr="00EC2D74" w:rsidSect="00E05C51">
          <w:headerReference w:type="default" r:id="rId9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EC2D74" w:rsidRPr="00EC2D74" w:rsidRDefault="00EC2D74" w:rsidP="00EC2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C2D74" w:rsidRPr="00EC2D74" w:rsidRDefault="00EC2D74" w:rsidP="00EC2D74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EC2D74" w:rsidRPr="00EC2D74" w:rsidRDefault="00EC2D74" w:rsidP="00EC2D7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 </w:t>
      </w:r>
    </w:p>
    <w:p w:rsidR="00EC2D74" w:rsidRPr="00EC2D74" w:rsidRDefault="00EC2D74" w:rsidP="00EC2D74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EC2D74" w:rsidRPr="00EC2D74" w:rsidRDefault="00EC2D74" w:rsidP="00EC2D74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EC2D74" w:rsidRPr="00EC2D74" w:rsidRDefault="00EC2D74" w:rsidP="00EC2D74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spełniania warunków udziału w postępowaniu</w:t>
      </w:r>
    </w:p>
    <w:p w:rsidR="00EC2D74" w:rsidRPr="00EC2D74" w:rsidRDefault="00EC2D74" w:rsidP="00EC2D74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</w:t>
      </w:r>
    </w:p>
    <w:p w:rsidR="00EC2D74" w:rsidRPr="00EC2D74" w:rsidRDefault="00EC2D74" w:rsidP="00EC2D74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EC2D74">
        <w:rPr>
          <w:rFonts w:ascii="Arial Narrow" w:eastAsia="Times New Roman" w:hAnsi="Arial Narrow" w:cs="Arial"/>
          <w:b/>
          <w:bCs/>
          <w:smallCaps/>
          <w:lang w:eastAsia="pl-PL"/>
        </w:rPr>
        <w:t xml:space="preserve">wykonywanie w okresie 12 miesięcy usług </w:t>
      </w:r>
      <w:r w:rsidRPr="00EC2D74">
        <w:rPr>
          <w:rFonts w:ascii="Arial Narrow" w:eastAsia="Times New Roman" w:hAnsi="Arial Narrow" w:cs="Arial"/>
          <w:b/>
          <w:smallCaps/>
          <w:lang w:eastAsia="pl-PL"/>
        </w:rPr>
        <w:t xml:space="preserve">sprzątania i czyszczenia </w:t>
      </w:r>
      <w:r w:rsidRPr="00EC2D74">
        <w:rPr>
          <w:rFonts w:ascii="Arial Narrow" w:eastAsia="Times New Roman" w:hAnsi="Arial Narrow" w:cs="Arial"/>
          <w:b/>
          <w:bCs/>
          <w:smallCaps/>
          <w:lang w:eastAsia="pl-PL"/>
        </w:rPr>
        <w:t xml:space="preserve">w pomieszczeniach zajmowanych przez zamawiającego głównie </w:t>
      </w:r>
      <w:r w:rsidRPr="00EC2D74">
        <w:rPr>
          <w:rFonts w:ascii="Arial Narrow" w:eastAsia="Times New Roman" w:hAnsi="Arial Narrow" w:cs="Arial"/>
          <w:b/>
          <w:smallCaps/>
          <w:lang w:eastAsia="pl-PL"/>
        </w:rPr>
        <w:t>w budynku położonym przy Alejach Jerozolimskich 181C w Warszawie</w:t>
      </w:r>
    </w:p>
    <w:p w:rsidR="00EC2D74" w:rsidRPr="00EC2D74" w:rsidRDefault="00EC2D74" w:rsidP="00EC2D74">
      <w:pPr>
        <w:spacing w:after="0" w:line="288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EC2D74" w:rsidRPr="00EC2D74" w:rsidRDefault="00EC2D74" w:rsidP="00EC2D74">
      <w:pP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że spełniam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/y 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udziału w postępowaniu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, określone jako: </w:t>
      </w:r>
    </w:p>
    <w:p w:rsidR="00EC2D74" w:rsidRPr="00EC2D74" w:rsidRDefault="00EC2D74" w:rsidP="00EC2D74">
      <w:pPr>
        <w:numPr>
          <w:ilvl w:val="0"/>
          <w:numId w:val="3"/>
        </w:numPr>
        <w:spacing w:before="40" w:after="0" w:line="288" w:lineRule="auto"/>
        <w:ind w:left="39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>należyte wykonanie w okresie po 26 lutego 2019 r. co najmniej dwóch usług/umów trwających nieprzerwanie dłużej niż 6 miesięcy każda, w przedmiocie sprzątania i czyszczenia pomieszczeń o powierzchni całkowitej co najmniej 5 000 m</w:t>
      </w:r>
      <w:r w:rsidRPr="00EC2D7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, każda umowa obejmująca ww. usługi podlegające wykonaniu wewnątrz budynku;</w:t>
      </w:r>
    </w:p>
    <w:p w:rsidR="00EC2D74" w:rsidRPr="00EC2D74" w:rsidRDefault="00EC2D74" w:rsidP="00EC2D74">
      <w:pPr>
        <w:widowControl w:val="0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adjustRightInd w:val="0"/>
        <w:spacing w:before="40" w:after="0" w:line="288" w:lineRule="auto"/>
        <w:ind w:left="397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posiadanie ubezpieczenia odpowiedzialności cywilnej w zakresie prowadzonej działalności związanej z przedmiotem zamówienia, w tym również za szkody, które mogą powstać w okresie umowy w sprawie zamówienia; suma ww. ubezpieczenia stanowi równowartość kwoty większej niż 300 000 </w:t>
      </w:r>
      <w:proofErr w:type="spellStart"/>
      <w:r w:rsidRPr="00EC2D74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  <w:r w:rsidRPr="00EC2D74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(słownie złotych: trzysta tysięcy);</w:t>
      </w:r>
    </w:p>
    <w:p w:rsidR="00EC2D74" w:rsidRPr="00EC2D74" w:rsidRDefault="00EC2D74" w:rsidP="00EC2D74">
      <w:pPr>
        <w:widowControl w:val="0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adjustRightInd w:val="0"/>
        <w:spacing w:before="40" w:after="0" w:line="288" w:lineRule="auto"/>
        <w:ind w:left="397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>zaświadczenie przez niezależny podmiot zajmujący się poświadczaniem spełniania określonych norm zarządzania jakością,</w:t>
      </w:r>
      <w:r w:rsidRPr="00EC2D7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w szczególności posiadamy certyfikat ISO 9001:2015 w zakresie usług sprzątania lub certyfikat „Gwarant Czystości i Higieny” lub zaświadczenie równoważne do ww. certyfikatów, potwierdzające, że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wdrożyliśmy i skutecznie realizujemy w ramach prowadzonej działalności system zapewnienia jakości w zakresie usług porządkowych</w:t>
      </w:r>
      <w:r w:rsidRPr="00EC2D7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(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sprzątania, utrzymania czystości), oparty na odpowiednich normach europejskich.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składa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EC2D74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II) oświadczam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, że w celu wykazania spełniania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udziału w postępowaniu, określonych przez zamawiającego w pkt 2.a, 2.b, 2.c SWZ</w:t>
      </w:r>
      <w:r w:rsidRPr="00EC2D74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,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polegam na zasobach nw. podmiotu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/-ów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w następującym zakresie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 następujących zakresach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tj.: </w:t>
      </w:r>
    </w:p>
    <w:p w:rsidR="00EC2D74" w:rsidRPr="00EC2D74" w:rsidRDefault="00EC2D74" w:rsidP="00EC2D74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EC2D74" w:rsidRPr="00EC2D74" w:rsidRDefault="00EC2D74" w:rsidP="00EC2D74">
      <w:pPr>
        <w:tabs>
          <w:tab w:val="left" w:pos="1276"/>
        </w:tabs>
        <w:spacing w:after="0" w:line="240" w:lineRule="auto"/>
        <w:jc w:val="center"/>
        <w:rPr>
          <w:rFonts w:ascii="Arial Narrow" w:eastAsia="Calibri" w:hAnsi="Arial Narrow" w:cs="Arial"/>
          <w:sz w:val="20"/>
          <w:szCs w:val="20"/>
        </w:rPr>
      </w:pPr>
      <w:r w:rsidRPr="00EC2D74">
        <w:rPr>
          <w:rFonts w:ascii="Arial Narrow" w:eastAsia="Calibri" w:hAnsi="Arial Narrow" w:cs="Times New Roman"/>
          <w:i/>
          <w:sz w:val="18"/>
          <w:szCs w:val="18"/>
        </w:rPr>
        <w:t>(nazwa/firma podmiotu, na którego zasobach polega wykonawca oraz zakres odnoszący się do tego podmiotu)</w:t>
      </w:r>
    </w:p>
    <w:p w:rsidR="00EC2D74" w:rsidRPr="00EC2D74" w:rsidRDefault="00EC2D74" w:rsidP="00EC2D74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III </w:t>
      </w:r>
      <w:r w:rsidRPr="00EC2D74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dotyczy tylko wykonawców wspólnie ubiegających się o udzielenie zamówienia, tj. zorganizowanych w grupie np. konsorcjum; oświadczenie to składa każdy uczestnik konsorcjum,</w:t>
      </w:r>
      <w:r w:rsidRPr="00EC2D74">
        <w:rPr>
          <w:rFonts w:ascii="Arial" w:eastAsia="Times New Roman" w:hAnsi="Arial" w:cs="Arial"/>
          <w:b/>
          <w:i/>
          <w:color w:val="3333CC"/>
          <w:sz w:val="18"/>
          <w:szCs w:val="18"/>
          <w:lang w:eastAsia="pl-PL"/>
        </w:rPr>
        <w:t xml:space="preserve"> wykazujący spełnianie warunków udziału w postępowaniu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</w:t>
      </w:r>
    </w:p>
    <w:p w:rsidR="00EC2D74" w:rsidRPr="00EC2D74" w:rsidRDefault="00EC2D74" w:rsidP="00EC2D74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III) oświadczam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, że w ramach zamówienia/umowy wykonam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EC2D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usługi 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w następującym zakresie: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/y, że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I, II, III) są aktualne i zgodne z prawdą oraz zostały przedstawione z pełną świadomością konsekwencji wprowadzenia zamawiającego w błąd przy przedstawianiu informacji.</w:t>
      </w:r>
    </w:p>
    <w:p w:rsidR="00EC2D74" w:rsidRPr="00EC2D74" w:rsidRDefault="00EC2D74" w:rsidP="00EC2D74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EC2D74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EC2D74" w:rsidRPr="00EC2D74" w:rsidRDefault="00EC2D74" w:rsidP="00EC2D74">
      <w:pPr>
        <w:spacing w:before="60" w:after="0" w:line="264" w:lineRule="auto"/>
        <w:jc w:val="both"/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EC2D74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EC2D74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EC2D74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oświadczenie składa każdy z wykonawców wspólnie ubiegających się o zamówienie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spełnianie warunków udziału w</w:t>
      </w:r>
      <w:r w:rsidR="00E05C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 </w:t>
      </w:r>
      <w:r w:rsidRPr="00EC2D74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postępowaniu w zakresie, w którym każdy z wykonawców wykazuje spełnianie warunków udziału w postępowaniu</w:t>
      </w:r>
    </w:p>
    <w:p w:rsidR="00EC2D74" w:rsidRDefault="00EC2D74" w:rsidP="00E05C51">
      <w:pPr>
        <w:spacing w:before="60" w:after="0" w:line="264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EC2D74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), dodatkowo umieszczając infografikę podpisu w wyznaczonym do tego miejscu.</w:t>
      </w:r>
    </w:p>
    <w:p w:rsidR="00EC2D74" w:rsidRDefault="00EC2D74" w:rsidP="00EC2D74">
      <w:pPr>
        <w:spacing w:after="0" w:line="288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</w:p>
    <w:p w:rsidR="00EC2D74" w:rsidRPr="00EC2D74" w:rsidRDefault="00EC2D74" w:rsidP="00EC2D74">
      <w:pPr>
        <w:spacing w:after="0" w:line="288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EC2D74" w:rsidRPr="00EC2D74" w:rsidSect="00E05C51">
          <w:headerReference w:type="default" r:id="rId10"/>
          <w:pgSz w:w="11906" w:h="16838" w:code="9"/>
          <w:pgMar w:top="1134" w:right="1134" w:bottom="1134" w:left="1134" w:header="510" w:footer="510" w:gutter="0"/>
          <w:cols w:space="708"/>
        </w:sectPr>
      </w:pPr>
    </w:p>
    <w:p w:rsidR="00EC2D74" w:rsidRPr="00EC2D74" w:rsidRDefault="00EC2D74" w:rsidP="00EC2D74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C2D74" w:rsidRPr="00EC2D74" w:rsidRDefault="00EC2D74" w:rsidP="00EC2D74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EC2D74" w:rsidRPr="00EC2D74" w:rsidRDefault="00EC2D74" w:rsidP="00EC2D7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 </w:t>
      </w:r>
      <w:bookmarkStart w:id="0" w:name="_GoBack"/>
      <w:bookmarkEnd w:id="0"/>
    </w:p>
    <w:p w:rsidR="00EC2D74" w:rsidRPr="00EC2D74" w:rsidRDefault="00EC2D74" w:rsidP="00EC2D74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EC2D74" w:rsidRPr="00EC2D74" w:rsidRDefault="00EC2D74" w:rsidP="00EC2D74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Y K A Z    U S Ł U G</w:t>
      </w:r>
    </w:p>
    <w:p w:rsidR="00EC2D74" w:rsidRPr="00EC2D74" w:rsidRDefault="00EC2D74" w:rsidP="00EC2D74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C2D7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określony w pkt 3.5.a SWZ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podstawowym, prowadzonym przez Urząd Rejestracji Produktów Leczniczych, Wyrobów Medycznych i Produktów Biobójczych, w przedmiocie: </w:t>
      </w:r>
    </w:p>
    <w:p w:rsidR="00EC2D74" w:rsidRPr="00EC2D74" w:rsidRDefault="00EC2D74" w:rsidP="00EC2D74">
      <w:pPr>
        <w:spacing w:after="0" w:line="288" w:lineRule="auto"/>
        <w:jc w:val="center"/>
        <w:rPr>
          <w:rFonts w:ascii="Arial" w:eastAsia="Times New Roman" w:hAnsi="Arial" w:cs="Arial"/>
          <w:smallCaps/>
          <w:sz w:val="20"/>
          <w:szCs w:val="20"/>
          <w:u w:val="single"/>
          <w:lang w:eastAsia="pl-PL"/>
        </w:rPr>
      </w:pPr>
      <w:r w:rsidRPr="00EC2D74">
        <w:rPr>
          <w:rFonts w:ascii="Arial Narrow" w:eastAsia="Times New Roman" w:hAnsi="Arial Narrow" w:cs="Arial"/>
          <w:b/>
          <w:bCs/>
          <w:smallCaps/>
          <w:u w:val="single"/>
          <w:lang w:eastAsia="pl-PL"/>
        </w:rPr>
        <w:t xml:space="preserve">wykonywanie w okresie 12 miesięcy usług </w:t>
      </w:r>
      <w:r w:rsidRPr="00EC2D74">
        <w:rPr>
          <w:rFonts w:ascii="Arial Narrow" w:eastAsia="Times New Roman" w:hAnsi="Arial Narrow" w:cs="Arial"/>
          <w:b/>
          <w:smallCaps/>
          <w:u w:val="single"/>
          <w:lang w:eastAsia="pl-PL"/>
        </w:rPr>
        <w:t xml:space="preserve">sprzątania i czyszczenia </w:t>
      </w:r>
      <w:r w:rsidRPr="00EC2D74">
        <w:rPr>
          <w:rFonts w:ascii="Arial Narrow" w:eastAsia="Times New Roman" w:hAnsi="Arial Narrow" w:cs="Arial"/>
          <w:b/>
          <w:bCs/>
          <w:smallCaps/>
          <w:u w:val="single"/>
          <w:lang w:eastAsia="pl-PL"/>
        </w:rPr>
        <w:t xml:space="preserve">w pomieszczeniach zajmowanych przez zamawiającego głównie </w:t>
      </w:r>
      <w:r w:rsidRPr="00EC2D74">
        <w:rPr>
          <w:rFonts w:ascii="Arial Narrow" w:eastAsia="Times New Roman" w:hAnsi="Arial Narrow" w:cs="Arial"/>
          <w:b/>
          <w:smallCaps/>
          <w:u w:val="single"/>
          <w:lang w:eastAsia="pl-PL"/>
        </w:rPr>
        <w:t xml:space="preserve">w budynku położonym przy Alejach Jerozolimskich 181C w Warszawie </w:t>
      </w:r>
    </w:p>
    <w:p w:rsidR="00EC2D74" w:rsidRPr="00EC2D74" w:rsidRDefault="00EC2D74" w:rsidP="00EC2D74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EC2D74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że </w:t>
      </w:r>
      <w:r w:rsidRPr="00EC2D74">
        <w:rPr>
          <w:rFonts w:ascii="Arial" w:eastAsia="Times New Roman" w:hAnsi="Arial" w:cs="Arial"/>
          <w:b/>
          <w:sz w:val="20"/>
          <w:lang w:eastAsia="pl-PL"/>
        </w:rPr>
        <w:t>reprezentuję</w:t>
      </w:r>
      <w:r w:rsidRPr="00EC2D74">
        <w:rPr>
          <w:rFonts w:ascii="Arial" w:eastAsia="Times New Roman" w:hAnsi="Arial" w:cs="Arial"/>
          <w:bCs/>
          <w:sz w:val="20"/>
          <w:lang w:eastAsia="pl-PL"/>
        </w:rPr>
        <w:t>/-</w:t>
      </w:r>
      <w:proofErr w:type="spellStart"/>
      <w:r w:rsidRPr="00EC2D74">
        <w:rPr>
          <w:rFonts w:ascii="Arial" w:eastAsia="Times New Roman" w:hAnsi="Arial" w:cs="Arial"/>
          <w:bCs/>
          <w:sz w:val="20"/>
          <w:lang w:eastAsia="pl-PL"/>
        </w:rPr>
        <w:t>emy</w:t>
      </w:r>
      <w:proofErr w:type="spellEnd"/>
      <w:r w:rsidRPr="00EC2D74">
        <w:rPr>
          <w:rFonts w:ascii="Arial" w:eastAsia="Times New Roman" w:hAnsi="Arial" w:cs="Arial"/>
          <w:b/>
          <w:sz w:val="20"/>
          <w:lang w:eastAsia="pl-PL"/>
        </w:rPr>
        <w:t xml:space="preserve"> podmiot, który w okresie po 26 lutego 2019 r. wykonał należycie </w:t>
      </w:r>
      <w:r w:rsidRPr="00EC2D74">
        <w:rPr>
          <w:rFonts w:ascii="Arial" w:eastAsia="Times New Roman" w:hAnsi="Arial" w:cs="Arial"/>
          <w:sz w:val="20"/>
          <w:lang w:eastAsia="pl-PL"/>
        </w:rPr>
        <w:t>(w terminie i bez zastrzeżeń)</w:t>
      </w:r>
      <w:r w:rsidRPr="00EC2D74">
        <w:rPr>
          <w:rFonts w:ascii="Arial" w:eastAsia="Times New Roman" w:hAnsi="Arial" w:cs="Arial"/>
          <w:b/>
          <w:sz w:val="20"/>
          <w:lang w:eastAsia="pl-PL"/>
        </w:rPr>
        <w:t xml:space="preserve"> następujące usługi/umowy 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trwające nieprzerwanie dłużej niż 6 miesięcy każda, w zakresie sprzątania i czyszczenia pomieszczeń o powierzchni całkowitej co najmniej 5 000 m</w:t>
      </w:r>
      <w:r w:rsidRPr="00EC2D74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 w:rsidRPr="00EC2D74">
        <w:rPr>
          <w:rFonts w:ascii="Arial" w:eastAsia="Times New Roman" w:hAnsi="Arial" w:cs="Arial"/>
          <w:b/>
          <w:sz w:val="20"/>
          <w:szCs w:val="20"/>
          <w:lang w:eastAsia="pl-PL"/>
        </w:rPr>
        <w:t>, każda umowa obejmująca ww. usługi podlegające wykonaniu wewnątrz budynku</w:t>
      </w:r>
    </w:p>
    <w:tbl>
      <w:tblPr>
        <w:tblW w:w="9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74"/>
      </w:tblGrid>
      <w:tr w:rsidR="00EC2D74" w:rsidRPr="00EC2D74" w:rsidTr="00A04B5F">
        <w:trPr>
          <w:cantSplit/>
          <w:trHeight w:val="492"/>
          <w:jc w:val="center"/>
        </w:trPr>
        <w:tc>
          <w:tcPr>
            <w:tcW w:w="3261" w:type="dxa"/>
            <w:shd w:val="pct5" w:color="auto" w:fill="auto"/>
            <w:vAlign w:val="center"/>
          </w:tcPr>
          <w:p w:rsidR="00EC2D74" w:rsidRPr="00EC2D74" w:rsidRDefault="00EC2D74" w:rsidP="00EC2D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EC2D74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Podmiot (nazwa, siedziba), na rzecz którego usługa została wykonana</w:t>
            </w:r>
          </w:p>
        </w:tc>
        <w:tc>
          <w:tcPr>
            <w:tcW w:w="6174" w:type="dxa"/>
            <w:shd w:val="pct5" w:color="auto" w:fill="auto"/>
            <w:vAlign w:val="center"/>
          </w:tcPr>
          <w:p w:rsidR="00EC2D74" w:rsidRPr="00EC2D74" w:rsidRDefault="00EC2D74" w:rsidP="00EC2D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EC2D74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Przedmiot umowy, miesiąc i rok rozpoczęcia oraz zakończenia umowy, </w:t>
            </w:r>
          </w:p>
          <w:p w:rsidR="00EC2D74" w:rsidRPr="00EC2D74" w:rsidRDefault="00EC2D74" w:rsidP="00EC2D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EC2D74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wielkość powierzchni całkowitej podlegającej sprzątaniu/czyszczeniu wewnątrz wykazanego budynku, wartość umowy brutto w </w:t>
            </w:r>
            <w:proofErr w:type="spellStart"/>
            <w:r w:rsidRPr="00EC2D74">
              <w:rPr>
                <w:rFonts w:ascii="Arial Narrow" w:eastAsia="Times New Roman" w:hAnsi="Arial Narrow" w:cs="Arial"/>
                <w:b/>
                <w:smallCaps/>
                <w:sz w:val="18"/>
                <w:szCs w:val="18"/>
                <w:lang w:eastAsia="pl-PL"/>
              </w:rPr>
              <w:t>pln</w:t>
            </w:r>
            <w:proofErr w:type="spellEnd"/>
            <w:r w:rsidRPr="00EC2D74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C2D74" w:rsidRPr="00EC2D74" w:rsidTr="00A04B5F">
        <w:trPr>
          <w:cantSplit/>
          <w:trHeight w:val="2224"/>
          <w:jc w:val="center"/>
        </w:trPr>
        <w:tc>
          <w:tcPr>
            <w:tcW w:w="3261" w:type="dxa"/>
            <w:vAlign w:val="center"/>
          </w:tcPr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C2D74" w:rsidRPr="00EC2D74" w:rsidRDefault="00EC2D74" w:rsidP="00EC2D7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b/>
          <w:i/>
          <w:sz w:val="18"/>
          <w:szCs w:val="18"/>
          <w:lang w:eastAsia="pl-PL"/>
        </w:rPr>
        <w:t>Uwaga:</w:t>
      </w: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EC2D74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wykazu należy załączyć dokumenty dowodzące</w:t>
      </w: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czy wykazane usługi zostały należycie wykonane w ww. okresie. Dowodami na to, że ujęte w wykazie usługi zostały wykonane należycie w danym okresie są </w:t>
      </w:r>
      <w:r w:rsidRPr="00EC2D74">
        <w:rPr>
          <w:rFonts w:ascii="Arial" w:eastAsia="TimesNewRoman" w:hAnsi="Arial" w:cs="Arial"/>
          <w:i/>
          <w:sz w:val="18"/>
          <w:szCs w:val="18"/>
          <w:lang w:eastAsia="pl-PL"/>
        </w:rPr>
        <w:t>referencje lub inne dokumenty wystawione przez podmiot, na rzecz kt</w:t>
      </w:r>
      <w:r w:rsidRPr="00EC2D74">
        <w:rPr>
          <w:rFonts w:ascii="Arial" w:eastAsia="TimesNewRoman" w:hAnsi="Arial" w:cs="Arial" w:hint="eastAsia"/>
          <w:i/>
          <w:sz w:val="18"/>
          <w:szCs w:val="18"/>
          <w:lang w:eastAsia="pl-PL"/>
        </w:rPr>
        <w:t>ó</w:t>
      </w:r>
      <w:r w:rsidRPr="00EC2D74">
        <w:rPr>
          <w:rFonts w:ascii="Arial" w:eastAsia="TimesNewRoman" w:hAnsi="Arial" w:cs="Arial"/>
          <w:i/>
          <w:sz w:val="18"/>
          <w:szCs w:val="18"/>
          <w:lang w:eastAsia="pl-PL"/>
        </w:rPr>
        <w:t>rego usługi by</w:t>
      </w:r>
      <w:r w:rsidRPr="00EC2D74">
        <w:rPr>
          <w:rFonts w:ascii="Arial" w:eastAsia="TimesNewRoman" w:hAnsi="Arial" w:cs="Arial" w:hint="eastAsia"/>
          <w:i/>
          <w:sz w:val="18"/>
          <w:szCs w:val="18"/>
          <w:lang w:eastAsia="pl-PL"/>
        </w:rPr>
        <w:t>ł</w:t>
      </w:r>
      <w:r w:rsidRPr="00EC2D74">
        <w:rPr>
          <w:rFonts w:ascii="Arial" w:eastAsia="TimesNewRoman" w:hAnsi="Arial" w:cs="Arial"/>
          <w:i/>
          <w:sz w:val="18"/>
          <w:szCs w:val="18"/>
          <w:lang w:eastAsia="pl-PL"/>
        </w:rPr>
        <w:t>y wykonywane, a je</w:t>
      </w:r>
      <w:r w:rsidRPr="00EC2D74">
        <w:rPr>
          <w:rFonts w:ascii="Arial" w:eastAsia="TimesNewRoman" w:hAnsi="Arial" w:cs="Arial" w:hint="eastAsia"/>
          <w:i/>
          <w:sz w:val="18"/>
          <w:szCs w:val="18"/>
          <w:lang w:eastAsia="pl-PL"/>
        </w:rPr>
        <w:t>ż</w:t>
      </w:r>
      <w:r w:rsidRPr="00EC2D74">
        <w:rPr>
          <w:rFonts w:ascii="Arial" w:eastAsia="TimesNewRoman" w:hAnsi="Arial" w:cs="Arial"/>
          <w:i/>
          <w:sz w:val="18"/>
          <w:szCs w:val="18"/>
          <w:lang w:eastAsia="pl-PL"/>
        </w:rPr>
        <w:t>eli z uzasadnionej przyczyny o obiektywnym charakterze wykonawca nie jest w stanie uzyska</w:t>
      </w:r>
      <w:r w:rsidRPr="00EC2D74">
        <w:rPr>
          <w:rFonts w:ascii="Arial" w:eastAsia="TimesNewRoman" w:hAnsi="Arial" w:cs="Arial" w:hint="eastAsia"/>
          <w:i/>
          <w:sz w:val="18"/>
          <w:szCs w:val="18"/>
          <w:lang w:eastAsia="pl-PL"/>
        </w:rPr>
        <w:t>ć</w:t>
      </w:r>
      <w:r w:rsidRPr="00EC2D74">
        <w:rPr>
          <w:rFonts w:ascii="Arial" w:eastAsia="TimesNewRoman" w:hAnsi="Arial" w:cs="Arial"/>
          <w:i/>
          <w:sz w:val="18"/>
          <w:szCs w:val="18"/>
          <w:lang w:eastAsia="pl-PL"/>
        </w:rPr>
        <w:t xml:space="preserve"> tych dokumentów - oświadczenie wykonawcy</w:t>
      </w: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</w:p>
    <w:p w:rsidR="00EC2D74" w:rsidRPr="00EC2D74" w:rsidRDefault="00EC2D74" w:rsidP="00EC2D74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zakresie dokumentowania usług zamieszczonych w </w:t>
      </w:r>
      <w:r w:rsidRPr="00EC2D74">
        <w:rPr>
          <w:rFonts w:ascii="Arial Narrow" w:eastAsia="Times New Roman" w:hAnsi="Arial Narrow" w:cs="Arial"/>
          <w:b/>
          <w:i/>
          <w:smallCaps/>
          <w:sz w:val="18"/>
          <w:szCs w:val="18"/>
          <w:lang w:eastAsia="pl-PL"/>
        </w:rPr>
        <w:t>&lt;wykazie usług&gt;</w:t>
      </w: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zastosowanie mają przepisy </w:t>
      </w:r>
      <w:r w:rsidRPr="00EC2D74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Ministra Rozwoju, Pracy i Technologii z dnia 23 grudnia 2020 r. w sprawie </w:t>
      </w: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>podmiotowych środków dowodowych oraz innych dokumentów lub oświadczeń, jakich może żądać zamawiający od wykonawcy</w:t>
      </w:r>
      <w:r w:rsidRPr="00EC2D74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(Dz. U. poz. 2415)</w:t>
      </w: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  <w:r w:rsidRPr="00EC2D74">
        <w:rPr>
          <w:rFonts w:ascii="Arial" w:eastAsia="Times New Roman" w:hAnsi="Arial" w:cs="Arial"/>
          <w:b/>
          <w:i/>
          <w:sz w:val="18"/>
          <w:szCs w:val="18"/>
          <w:lang w:eastAsia="pl-PL"/>
        </w:rPr>
        <w:t>Obowiązują także postanowienia pkt 3.6, 3.7 SWZ.</w:t>
      </w:r>
      <w:r w:rsidRPr="00EC2D74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niniejszego zamówienia.</w:t>
      </w:r>
    </w:p>
    <w:p w:rsidR="00EC2D74" w:rsidRPr="00EC2D74" w:rsidRDefault="00EC2D74" w:rsidP="00EC2D74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C2D7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EC2D74" w:rsidRPr="00EC2D74" w:rsidRDefault="00EC2D74" w:rsidP="00EC2D74">
      <w:pPr>
        <w:spacing w:after="0" w:line="240" w:lineRule="auto"/>
        <w:jc w:val="center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</w:p>
    <w:p w:rsidR="00EC2D74" w:rsidRPr="00EC2D74" w:rsidRDefault="00EC2D74" w:rsidP="00EC2D74">
      <w:pPr>
        <w:spacing w:after="0" w:line="240" w:lineRule="auto"/>
        <w:jc w:val="center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miejscowość, data</w:t>
      </w:r>
      <w:r w:rsidRPr="00EC2D7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elektroniczny/zaufany/osobisty wykonawcy</w:t>
      </w:r>
      <w:r w:rsidRPr="00EC2D74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EC2D74" w:rsidRPr="00EC2D74" w:rsidRDefault="00EC2D74" w:rsidP="00EC2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D74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C2D74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EC2D74" w:rsidRPr="00EC2D74" w:rsidRDefault="00EC2D74" w:rsidP="00EC2D74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* Dokument należy sporządzić </w:t>
      </w:r>
      <w:r w:rsidRPr="00EC2D74">
        <w:rPr>
          <w:rFonts w:ascii="Arial Narrow" w:eastAsia="Times New Roman" w:hAnsi="Arial Narrow" w:cs="Calibri"/>
          <w:i/>
          <w:sz w:val="18"/>
          <w:szCs w:val="18"/>
          <w:lang w:eastAsia="pl-PL"/>
        </w:rPr>
        <w:t>w postaci elektronicznej opatrzonej podpisem zaufanym lub podpisem osobistym,</w:t>
      </w:r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albo w formie elektronicznej, tj. zapisać w formacie pdf (funkcja „zapisz jako” lub „drukuj”) i podpisać kwalifikowanym podpisem elektronicznym w formacie </w:t>
      </w:r>
      <w:proofErr w:type="spellStart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PAdES</w:t>
      </w:r>
      <w:proofErr w:type="spellEnd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 xml:space="preserve"> (ew. </w:t>
      </w:r>
      <w:proofErr w:type="spellStart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XAdES</w:t>
      </w:r>
      <w:proofErr w:type="spellEnd"/>
      <w:r w:rsidRPr="00EC2D74">
        <w:rPr>
          <w:rFonts w:ascii="Arial Narrow" w:eastAsia="Calibri" w:hAnsi="Arial Narrow" w:cs="Arial"/>
          <w:bCs/>
          <w:i/>
          <w:iCs/>
          <w:sz w:val="18"/>
          <w:szCs w:val="18"/>
          <w:lang w:eastAsia="pl-PL"/>
        </w:rPr>
        <w:t>), dodatkowo umieszczając infografikę podpisu w wyznaczonym do tego miejscu</w:t>
      </w:r>
    </w:p>
    <w:p w:rsidR="00EC2D74" w:rsidRPr="00EC2D74" w:rsidRDefault="00EC2D74" w:rsidP="00EC2D74">
      <w:pPr>
        <w:spacing w:after="0" w:line="288" w:lineRule="auto"/>
        <w:jc w:val="both"/>
        <w:rPr>
          <w:rFonts w:ascii="Arial Narrow" w:eastAsia="Times New Roman" w:hAnsi="Arial Narrow" w:cs="Arial"/>
          <w:b/>
          <w:bCs/>
          <w:color w:val="FF0000"/>
          <w:lang w:eastAsia="pl-PL"/>
        </w:rPr>
      </w:pPr>
    </w:p>
    <w:p w:rsidR="002F6BF4" w:rsidRDefault="002F6BF4"/>
    <w:sectPr w:rsidR="002F6BF4" w:rsidSect="00E05C51">
      <w:headerReference w:type="default" r:id="rId11"/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E1" w:rsidRDefault="00B524E1" w:rsidP="00EC2D74">
      <w:pPr>
        <w:spacing w:after="0" w:line="240" w:lineRule="auto"/>
      </w:pPr>
      <w:r>
        <w:separator/>
      </w:r>
    </w:p>
  </w:endnote>
  <w:endnote w:type="continuationSeparator" w:id="0">
    <w:p w:rsidR="00B524E1" w:rsidRDefault="00B524E1" w:rsidP="00EC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E1" w:rsidRDefault="00B524E1" w:rsidP="00EC2D74">
      <w:pPr>
        <w:spacing w:after="0" w:line="240" w:lineRule="auto"/>
      </w:pPr>
      <w:r>
        <w:separator/>
      </w:r>
    </w:p>
  </w:footnote>
  <w:footnote w:type="continuationSeparator" w:id="0">
    <w:p w:rsidR="00B524E1" w:rsidRDefault="00B524E1" w:rsidP="00EC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04" w:rsidRPr="00881CD4" w:rsidRDefault="00B524E1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 w:rsidRPr="00293AE6">
      <w:rPr>
        <w:rFonts w:ascii="Times New Roman" w:hAnsi="Times New Roman" w:cs="Times New Roman"/>
        <w:i/>
        <w:sz w:val="18"/>
        <w:szCs w:val="18"/>
      </w:rPr>
      <w:t>numer referencyjny</w:t>
    </w:r>
    <w:r w:rsidRPr="00293AE6">
      <w:rPr>
        <w:rFonts w:ascii="Times New Roman" w:hAnsi="Times New Roman" w:cs="Times New Roman"/>
        <w:i/>
        <w:sz w:val="18"/>
        <w:szCs w:val="18"/>
      </w:rPr>
      <w:t xml:space="preserve">: </w:t>
    </w:r>
    <w:r w:rsidRPr="008421D3">
      <w:rPr>
        <w:rFonts w:ascii="Times New Roman" w:hAnsi="Times New Roman" w:cs="Times New Roman"/>
        <w:b/>
        <w:i/>
        <w:sz w:val="18"/>
        <w:szCs w:val="18"/>
      </w:rPr>
      <w:t>BAG-AGZ.26.</w:t>
    </w:r>
    <w:r>
      <w:rPr>
        <w:rFonts w:ascii="Times New Roman" w:hAnsi="Times New Roman" w:cs="Times New Roman"/>
        <w:b/>
        <w:i/>
        <w:sz w:val="18"/>
        <w:szCs w:val="18"/>
      </w:rPr>
      <w:t>1</w:t>
    </w:r>
    <w:r w:rsidRPr="008421D3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              </w:t>
    </w:r>
    <w:r>
      <w:rPr>
        <w:b/>
        <w:i/>
        <w:iCs/>
        <w:sz w:val="18"/>
        <w:szCs w:val="18"/>
      </w:rPr>
      <w:t xml:space="preserve">  </w:t>
    </w:r>
    <w:r w:rsidR="00EC2D74">
      <w:rPr>
        <w:b/>
        <w:i/>
        <w:iCs/>
        <w:sz w:val="18"/>
        <w:szCs w:val="18"/>
      </w:rPr>
      <w:t xml:space="preserve">     </w:t>
    </w:r>
    <w:r>
      <w:rPr>
        <w:b/>
        <w:i/>
        <w:iCs/>
        <w:sz w:val="18"/>
        <w:szCs w:val="18"/>
      </w:rPr>
      <w:t xml:space="preserve">                  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>SWZ: załącznik nr 1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FB6C04" w:rsidRDefault="00B524E1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04" w:rsidRPr="00654D10" w:rsidRDefault="00B524E1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  </w:t>
    </w:r>
    <w:r w:rsidR="00EC2D74">
      <w:rPr>
        <w:b/>
        <w:i/>
        <w:iCs/>
        <w:sz w:val="18"/>
        <w:szCs w:val="18"/>
      </w:rPr>
      <w:t xml:space="preserve">    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</w:t>
    </w:r>
    <w:r w:rsidR="00EC2D7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</w:t>
    </w:r>
    <w:r w:rsidRPr="00654D10">
      <w:rPr>
        <w:b/>
        <w:i/>
        <w:iCs/>
        <w:sz w:val="18"/>
        <w:szCs w:val="18"/>
      </w:rPr>
      <w:t xml:space="preserve"> </w:t>
    </w:r>
    <w:r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2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FB6C04" w:rsidRDefault="00B524E1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04" w:rsidRPr="00654D10" w:rsidRDefault="00B524E1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</w:t>
    </w:r>
    <w:r w:rsidR="00EC2D74">
      <w:rPr>
        <w:b/>
        <w:i/>
        <w:iCs/>
        <w:sz w:val="18"/>
        <w:szCs w:val="18"/>
      </w:rPr>
      <w:t xml:space="preserve">         </w:t>
    </w:r>
    <w:r w:rsidRPr="00654D10">
      <w:rPr>
        <w:b/>
        <w:i/>
        <w:iCs/>
        <w:sz w:val="18"/>
        <w:szCs w:val="18"/>
      </w:rPr>
      <w:t xml:space="preserve">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                       </w:t>
    </w:r>
    <w:r w:rsidR="00EC2D7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3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51" w:rsidRPr="00654D10" w:rsidRDefault="00E05C51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22  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</w:t>
    </w:r>
    <w:r>
      <w:rPr>
        <w:b/>
        <w:i/>
        <w:iCs/>
        <w:sz w:val="18"/>
        <w:szCs w:val="18"/>
      </w:rPr>
      <w:t xml:space="preserve">         </w:t>
    </w:r>
    <w:r w:rsidRPr="00654D10">
      <w:rPr>
        <w:b/>
        <w:i/>
        <w:iCs/>
        <w:sz w:val="18"/>
        <w:szCs w:val="18"/>
      </w:rPr>
      <w:t xml:space="preserve">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</w:t>
    </w:r>
    <w:r>
      <w:rPr>
        <w:b/>
        <w:i/>
        <w:iCs/>
        <w:sz w:val="18"/>
        <w:szCs w:val="18"/>
      </w:rPr>
      <w:t xml:space="preserve">                  </w:t>
    </w:r>
    <w:r>
      <w:rPr>
        <w:b/>
        <w:i/>
        <w:iCs/>
        <w:sz w:val="18"/>
        <w:szCs w:val="18"/>
      </w:rPr>
      <w:t xml:space="preserve">                                                  </w:t>
    </w:r>
    <w:r>
      <w:rPr>
        <w:b/>
        <w:i/>
        <w:iCs/>
        <w:sz w:val="18"/>
        <w:szCs w:val="18"/>
      </w:rPr>
      <w:t xml:space="preserve">       </w:t>
    </w:r>
    <w:r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7435"/>
    <w:multiLevelType w:val="hybridMultilevel"/>
    <w:tmpl w:val="E4D694BC"/>
    <w:lvl w:ilvl="0" w:tplc="58563C9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23DEB"/>
    <w:multiLevelType w:val="hybridMultilevel"/>
    <w:tmpl w:val="F9E46600"/>
    <w:lvl w:ilvl="0" w:tplc="8F8084A8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D7CCC"/>
    <w:multiLevelType w:val="hybridMultilevel"/>
    <w:tmpl w:val="B7D6226A"/>
    <w:lvl w:ilvl="0" w:tplc="37FABEE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olor w:val="00000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6C"/>
    <w:rsid w:val="002F6BF4"/>
    <w:rsid w:val="004D186C"/>
    <w:rsid w:val="00B524E1"/>
    <w:rsid w:val="00E05C51"/>
    <w:rsid w:val="00E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D7468"/>
  <w15:chartTrackingRefBased/>
  <w15:docId w15:val="{5DB26C52-3781-4DE0-9D4F-3080277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D74"/>
  </w:style>
  <w:style w:type="paragraph" w:styleId="Stopka">
    <w:name w:val="footer"/>
    <w:basedOn w:val="Normalny"/>
    <w:link w:val="StopkaZnak"/>
    <w:uiPriority w:val="99"/>
    <w:unhideWhenUsed/>
    <w:rsid w:val="00EC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pl.ezamawiajac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3148</Words>
  <Characters>20721</Characters>
  <Application>Microsoft Office Word</Application>
  <DocSecurity>0</DocSecurity>
  <Lines>357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4</cp:revision>
  <dcterms:created xsi:type="dcterms:W3CDTF">2022-02-17T08:08:00Z</dcterms:created>
  <dcterms:modified xsi:type="dcterms:W3CDTF">2022-02-17T08:16:00Z</dcterms:modified>
</cp:coreProperties>
</file>