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04" w:rsidRPr="0025309F" w:rsidRDefault="00D61F04" w:rsidP="00D61F04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</w:pPr>
      <w:r w:rsidRPr="0025309F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  <w:t>oferent/wykonawca</w:t>
      </w:r>
    </w:p>
    <w:p w:rsidR="00D61F04" w:rsidRPr="00D61F04" w:rsidRDefault="00D61F04" w:rsidP="00D61F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83FAD" w:rsidRDefault="00783FAD" w:rsidP="00D61F0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83FAD" w:rsidRDefault="00783FAD" w:rsidP="00D61F0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83FAD" w:rsidRDefault="00783FAD" w:rsidP="00D61F0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</w:p>
    <w:p w:rsidR="00D61F04" w:rsidRPr="00750B70" w:rsidRDefault="00D61F04" w:rsidP="00D61F0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50B7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nazwa, siedziba, adres,</w:t>
      </w:r>
    </w:p>
    <w:p w:rsidR="00D61F04" w:rsidRPr="00750B70" w:rsidRDefault="00D61F04" w:rsidP="00D61F0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</w:pPr>
      <w:r w:rsidRPr="00750B70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NIP, REGON, e-mail, telefon</w:t>
      </w:r>
    </w:p>
    <w:p w:rsidR="00D61F04" w:rsidRPr="00D61F04" w:rsidRDefault="00D61F04" w:rsidP="00D61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61F04">
        <w:rPr>
          <w:rFonts w:ascii="Times New Roman" w:eastAsia="Times New Roman" w:hAnsi="Times New Roman" w:cs="Times New Roman"/>
          <w:b/>
          <w:lang w:eastAsia="pl-PL"/>
        </w:rPr>
        <w:t>O F E R T A</w:t>
      </w:r>
    </w:p>
    <w:p w:rsidR="00D61F04" w:rsidRPr="0025309F" w:rsidRDefault="00D61F04" w:rsidP="00D61F04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</w:pPr>
      <w:r w:rsidRPr="0025309F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  <w:t>zamawiający</w:t>
      </w:r>
    </w:p>
    <w:p w:rsidR="00D61F04" w:rsidRPr="0025309F" w:rsidRDefault="00D61F04" w:rsidP="00D61F04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30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Urząd Rejestracji Produktów Leczniczych, </w:t>
      </w:r>
    </w:p>
    <w:p w:rsidR="00D61F04" w:rsidRPr="0025309F" w:rsidRDefault="00D61F04" w:rsidP="00D61F04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30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Wyrobów Medycznych i Produktów Biobójczych</w:t>
      </w:r>
    </w:p>
    <w:p w:rsidR="00D61F04" w:rsidRPr="0025309F" w:rsidRDefault="00D61F04" w:rsidP="00750B70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530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25309F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181C</w:t>
        </w:r>
      </w:smartTag>
      <w:r w:rsidRPr="0025309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9221C2" w:rsidRPr="00371720" w:rsidRDefault="00D61F04" w:rsidP="00750B70">
      <w:p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371720">
        <w:rPr>
          <w:rFonts w:ascii="Times New Roman" w:hAnsi="Times New Roman" w:cs="Times New Roman"/>
        </w:rPr>
        <w:t xml:space="preserve">W odpowiedzi na zapytanie ofertowe </w:t>
      </w:r>
      <w:r w:rsidR="009221C2" w:rsidRPr="00371720">
        <w:rPr>
          <w:rFonts w:ascii="Times New Roman" w:eastAsia="Times New Roman" w:hAnsi="Times New Roman" w:cs="Times New Roman"/>
          <w:lang w:eastAsia="pl-PL"/>
        </w:rPr>
        <w:t>BAG-AGG.230.29</w:t>
      </w:r>
      <w:r w:rsidRPr="00371720">
        <w:rPr>
          <w:rFonts w:ascii="Times New Roman" w:eastAsia="Times New Roman" w:hAnsi="Times New Roman" w:cs="Times New Roman"/>
          <w:lang w:eastAsia="pl-PL"/>
        </w:rPr>
        <w:t>.2020.AK.1</w:t>
      </w:r>
      <w:r w:rsidR="00B828AB">
        <w:rPr>
          <w:rFonts w:ascii="Times New Roman" w:hAnsi="Times New Roman" w:cs="Times New Roman"/>
        </w:rPr>
        <w:t>,</w:t>
      </w:r>
      <w:r w:rsidRPr="00371720">
        <w:rPr>
          <w:rFonts w:ascii="Times New Roman" w:hAnsi="Times New Roman" w:cs="Times New Roman"/>
        </w:rPr>
        <w:t xml:space="preserve"> dot. zamówienia w przedmiocie: </w:t>
      </w:r>
      <w:r w:rsidRPr="00371720">
        <w:rPr>
          <w:rFonts w:ascii="Times New Roman" w:hAnsi="Times New Roman" w:cs="Times New Roman"/>
          <w:b/>
          <w:u w:val="single"/>
        </w:rPr>
        <w:t>dostawa elementów wyposażenia biurowego</w:t>
      </w:r>
      <w:r w:rsidRPr="00371720">
        <w:rPr>
          <w:rFonts w:ascii="Times New Roman" w:hAnsi="Times New Roman" w:cs="Times New Roman"/>
        </w:rPr>
        <w:t>,</w:t>
      </w:r>
      <w:r w:rsidR="009221C2" w:rsidRPr="00371720">
        <w:rPr>
          <w:rFonts w:ascii="Times New Roman" w:hAnsi="Times New Roman" w:cs="Times New Roman"/>
        </w:rPr>
        <w:t xml:space="preserve"> składamy ofertę </w:t>
      </w:r>
      <w:r w:rsidR="00371720" w:rsidRPr="00371720">
        <w:rPr>
          <w:rFonts w:ascii="Times New Roman" w:hAnsi="Times New Roman" w:cs="Times New Roman"/>
          <w:b/>
        </w:rPr>
        <w:t>w części stanowiącej</w:t>
      </w:r>
      <w:r w:rsidR="00371720">
        <w:rPr>
          <w:rFonts w:ascii="Times New Roman" w:hAnsi="Times New Roman" w:cs="Times New Roman"/>
          <w:b/>
        </w:rPr>
        <w:t>:</w:t>
      </w:r>
    </w:p>
    <w:p w:rsidR="00D61F04" w:rsidRPr="002B7713" w:rsidRDefault="00D61F04" w:rsidP="00750B70">
      <w:pPr>
        <w:spacing w:before="60" w:after="0" w:line="264" w:lineRule="auto"/>
        <w:jc w:val="both"/>
        <w:rPr>
          <w:rFonts w:ascii="Times New Roman" w:hAnsi="Times New Roman" w:cs="Times New Roman"/>
          <w:b/>
        </w:rPr>
      </w:pPr>
      <w:r w:rsidRPr="00750B70">
        <w:rPr>
          <w:rFonts w:ascii="Times New Roman" w:hAnsi="Times New Roman" w:cs="Times New Roman"/>
          <w:b/>
        </w:rPr>
        <w:t>zadanie 1.</w:t>
      </w:r>
      <w:r w:rsidRPr="002B7713">
        <w:rPr>
          <w:rFonts w:ascii="Times New Roman" w:hAnsi="Times New Roman" w:cs="Times New Roman"/>
          <w:b/>
        </w:rPr>
        <w:t xml:space="preserve"> </w:t>
      </w:r>
    </w:p>
    <w:tbl>
      <w:tblPr>
        <w:tblW w:w="10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0"/>
        <w:gridCol w:w="1134"/>
        <w:gridCol w:w="1559"/>
        <w:gridCol w:w="1417"/>
      </w:tblGrid>
      <w:tr w:rsidR="002B7072" w:rsidRPr="00D61F04" w:rsidTr="00750B70">
        <w:trPr>
          <w:trHeight w:val="272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828AB" w:rsidRPr="00D61F04" w:rsidRDefault="00B828AB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element wyposażenia biurowego / dostawy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B828AB" w:rsidRPr="00D61F04" w:rsidRDefault="00B828AB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B828AB" w:rsidRPr="00D61F04" w:rsidRDefault="00B828AB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 (bez VAT)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B828AB" w:rsidRDefault="00B828AB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B828AB" w:rsidRPr="00D61F04" w:rsidRDefault="00B828AB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 VAT)</w:t>
            </w:r>
          </w:p>
        </w:tc>
      </w:tr>
      <w:tr w:rsidR="002B7713" w:rsidRPr="00D61F04" w:rsidTr="00750B70">
        <w:trPr>
          <w:trHeight w:val="416"/>
          <w:jc w:val="center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28AB" w:rsidRPr="00CB0416" w:rsidRDefault="00B828AB" w:rsidP="00750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16">
              <w:rPr>
                <w:rFonts w:ascii="Times New Roman" w:hAnsi="Times New Roman" w:cs="Times New Roman"/>
                <w:b/>
                <w:sz w:val="20"/>
                <w:szCs w:val="20"/>
              </w:rPr>
              <w:t>Niszczarka do dokumentów i płyt CD</w:t>
            </w:r>
            <w:r w:rsidRPr="00CB0416">
              <w:rPr>
                <w:rFonts w:ascii="Times New Roman" w:hAnsi="Times New Roman" w:cs="Times New Roman"/>
                <w:sz w:val="20"/>
                <w:szCs w:val="20"/>
              </w:rPr>
              <w:t xml:space="preserve"> na ścinki o rozmiarze cięcia nie większej niż 5,8x50 mm; automatyczny start/stop, wyłącznik zintegrowany z</w:t>
            </w:r>
            <w:r w:rsidR="002B77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B0416">
              <w:rPr>
                <w:rFonts w:ascii="Times New Roman" w:hAnsi="Times New Roman" w:cs="Times New Roman"/>
                <w:sz w:val="20"/>
                <w:szCs w:val="20"/>
              </w:rPr>
              <w:t>funkcją cofania, automatyczne zatrzymanie w momencie wyjęcia kosza na ścinki lub przepełnienia; tryb ZES zerowy pobór prądu w stanie czuwania; widoczny z zewnątrz (wizjer w</w:t>
            </w:r>
            <w:r w:rsidR="00781E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B0416">
              <w:rPr>
                <w:rFonts w:ascii="Times New Roman" w:hAnsi="Times New Roman" w:cs="Times New Roman"/>
                <w:sz w:val="20"/>
                <w:szCs w:val="20"/>
              </w:rPr>
              <w:t xml:space="preserve">obudowie) poziom zapełnienia kosza; pojemność kosza na ścinki min. </w:t>
            </w:r>
            <w:smartTag w:uri="urn:schemas-microsoft-com:office:smarttags" w:element="metricconverter">
              <w:smartTagPr>
                <w:attr w:name="ProductID" w:val="33 litry"/>
              </w:smartTagPr>
              <w:r w:rsidRPr="00CB0416">
                <w:rPr>
                  <w:rFonts w:ascii="Times New Roman" w:hAnsi="Times New Roman" w:cs="Times New Roman"/>
                  <w:sz w:val="20"/>
                  <w:szCs w:val="20"/>
                </w:rPr>
                <w:t>33 litry</w:t>
              </w:r>
            </w:smartTag>
            <w:r w:rsidRPr="00CB0416">
              <w:rPr>
                <w:rFonts w:ascii="Times New Roman" w:hAnsi="Times New Roman" w:cs="Times New Roman"/>
                <w:sz w:val="20"/>
                <w:szCs w:val="20"/>
              </w:rPr>
              <w:t xml:space="preserve">; wymiary niszczarki: dł. ok. </w:t>
            </w:r>
            <w:smartTag w:uri="urn:schemas-microsoft-com:office:smarttags" w:element="metricconverter">
              <w:smartTagPr>
                <w:attr w:name="ProductID" w:val="375 mm"/>
              </w:smartTagPr>
              <w:r w:rsidRPr="00CB0416">
                <w:rPr>
                  <w:rFonts w:ascii="Times New Roman" w:hAnsi="Times New Roman" w:cs="Times New Roman"/>
                  <w:sz w:val="20"/>
                  <w:szCs w:val="20"/>
                </w:rPr>
                <w:t>375 mm</w:t>
              </w:r>
            </w:smartTag>
            <w:r w:rsidRPr="00CB0416">
              <w:rPr>
                <w:rFonts w:ascii="Times New Roman" w:hAnsi="Times New Roman" w:cs="Times New Roman"/>
                <w:sz w:val="20"/>
                <w:szCs w:val="20"/>
              </w:rPr>
              <w:t xml:space="preserve">, szer. ok. </w:t>
            </w:r>
            <w:smartTag w:uri="urn:schemas-microsoft-com:office:smarttags" w:element="metricconverter">
              <w:smartTagPr>
                <w:attr w:name="ProductID" w:val="310 mm"/>
              </w:smartTagPr>
              <w:r w:rsidRPr="00CB0416">
                <w:rPr>
                  <w:rFonts w:ascii="Times New Roman" w:hAnsi="Times New Roman" w:cs="Times New Roman"/>
                  <w:sz w:val="20"/>
                  <w:szCs w:val="20"/>
                </w:rPr>
                <w:t>310 mm</w:t>
              </w:r>
            </w:smartTag>
            <w:r w:rsidRPr="00CB0416">
              <w:rPr>
                <w:rFonts w:ascii="Times New Roman" w:hAnsi="Times New Roman" w:cs="Times New Roman"/>
                <w:sz w:val="20"/>
                <w:szCs w:val="20"/>
              </w:rPr>
              <w:t xml:space="preserve">, wys. ok.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CB0416">
                <w:rPr>
                  <w:rFonts w:ascii="Times New Roman" w:hAnsi="Times New Roman" w:cs="Times New Roman"/>
                  <w:sz w:val="20"/>
                  <w:szCs w:val="20"/>
                </w:rPr>
                <w:t>600 mm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28AB" w:rsidRPr="00750B70" w:rsidRDefault="00B828AB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F5A">
              <w:rPr>
                <w:rFonts w:ascii="Times New Roman" w:hAnsi="Times New Roman" w:cs="Times New Roman"/>
                <w:b/>
                <w:sz w:val="20"/>
                <w:szCs w:val="20"/>
              </w:rPr>
              <w:t>9 szt.</w:t>
            </w:r>
            <w:r w:rsidRPr="00750B70">
              <w:rPr>
                <w:rFonts w:ascii="Times New Roman" w:hAnsi="Times New Roman" w:cs="Times New Roman"/>
                <w:sz w:val="20"/>
                <w:szCs w:val="20"/>
              </w:rPr>
              <w:t xml:space="preserve"> identycznych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28AB" w:rsidRPr="00750B70" w:rsidRDefault="00B828AB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smallCaps/>
                <w:sz w:val="20"/>
                <w:szCs w:val="20"/>
              </w:rPr>
              <w:t>pln</w:t>
            </w:r>
            <w:r w:rsidRPr="00750B70">
              <w:rPr>
                <w:rFonts w:ascii="Times New Roman" w:hAnsi="Times New Roman" w:cs="Times New Roman"/>
                <w:sz w:val="20"/>
                <w:szCs w:val="20"/>
              </w:rPr>
              <w:t>/szt.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28AB" w:rsidRPr="00750B70" w:rsidRDefault="00B828AB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smallCaps/>
                <w:sz w:val="20"/>
                <w:szCs w:val="20"/>
              </w:rPr>
              <w:t>pln</w:t>
            </w:r>
          </w:p>
        </w:tc>
      </w:tr>
      <w:tr w:rsidR="00B828AB" w:rsidRPr="002B7713" w:rsidTr="00750B70">
        <w:trPr>
          <w:trHeight w:val="42"/>
          <w:jc w:val="center"/>
        </w:trPr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AB" w:rsidRPr="00750B70" w:rsidRDefault="00B828AB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b/>
                <w:sz w:val="20"/>
                <w:szCs w:val="20"/>
              </w:rPr>
              <w:t>razem zadanie 1. za całkowitą cenę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28AB" w:rsidRPr="00750B70" w:rsidRDefault="00B828AB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pln</w:t>
            </w:r>
          </w:p>
        </w:tc>
      </w:tr>
    </w:tbl>
    <w:p w:rsidR="00D61F04" w:rsidRPr="00D61F04" w:rsidRDefault="00D61F04" w:rsidP="00750B70">
      <w:p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 xml:space="preserve">(słownie złotych: </w:t>
      </w:r>
      <w:r w:rsidR="005827F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D61F04">
        <w:rPr>
          <w:rFonts w:ascii="Times New Roman" w:hAnsi="Times New Roman" w:cs="Times New Roman"/>
        </w:rPr>
        <w:t>)</w:t>
      </w:r>
    </w:p>
    <w:p w:rsidR="00D61F04" w:rsidRPr="005827F3" w:rsidRDefault="00D61F04" w:rsidP="00750B70">
      <w:pPr>
        <w:spacing w:after="0" w:line="264" w:lineRule="auto"/>
        <w:jc w:val="both"/>
        <w:rPr>
          <w:rFonts w:ascii="Times New Roman" w:hAnsi="Times New Roman" w:cs="Times New Roman"/>
          <w:smallCaps/>
        </w:rPr>
      </w:pPr>
      <w:r w:rsidRPr="00D61F04">
        <w:rPr>
          <w:rFonts w:ascii="Times New Roman" w:hAnsi="Times New Roman" w:cs="Times New Roman"/>
        </w:rPr>
        <w:t xml:space="preserve">w tym kwota należnego podatku od towarów i usług </w:t>
      </w:r>
      <w:r w:rsidR="005827F3">
        <w:rPr>
          <w:rFonts w:ascii="Times New Roman" w:hAnsi="Times New Roman" w:cs="Times New Roman"/>
        </w:rPr>
        <w:t xml:space="preserve">                                 </w:t>
      </w:r>
      <w:r w:rsidRPr="00D61F04">
        <w:rPr>
          <w:rFonts w:ascii="Times New Roman" w:hAnsi="Times New Roman" w:cs="Times New Roman"/>
        </w:rPr>
        <w:t xml:space="preserve"> </w:t>
      </w:r>
      <w:r w:rsidR="005827F3" w:rsidRPr="005827F3">
        <w:rPr>
          <w:rFonts w:ascii="Times New Roman" w:hAnsi="Times New Roman" w:cs="Times New Roman"/>
          <w:smallCaps/>
        </w:rPr>
        <w:t>pln</w:t>
      </w:r>
    </w:p>
    <w:p w:rsidR="00D61F04" w:rsidRPr="00750B70" w:rsidRDefault="00D61F04" w:rsidP="00750B70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750B70">
        <w:rPr>
          <w:rFonts w:ascii="Times New Roman" w:hAnsi="Times New Roman" w:cs="Times New Roman"/>
          <w:b/>
        </w:rPr>
        <w:t>zadanie 2.</w:t>
      </w:r>
    </w:p>
    <w:tbl>
      <w:tblPr>
        <w:tblW w:w="100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21"/>
        <w:gridCol w:w="1465"/>
        <w:gridCol w:w="1516"/>
      </w:tblGrid>
      <w:tr w:rsidR="00781E95" w:rsidRPr="00D61F04" w:rsidTr="00750B70">
        <w:trPr>
          <w:trHeight w:val="272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81E95" w:rsidRPr="00D61F04" w:rsidRDefault="00781E95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element wyposażenia biurowego / dostawy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81E95" w:rsidRPr="00D61F04" w:rsidRDefault="00781E95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81E95" w:rsidRPr="00D61F04" w:rsidRDefault="00781E95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 (bez VAT)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781E95" w:rsidRPr="00D61F04" w:rsidRDefault="00781E95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781E95" w:rsidRPr="00D61F04" w:rsidRDefault="00781E95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 VAT)</w:t>
            </w:r>
          </w:p>
        </w:tc>
      </w:tr>
      <w:tr w:rsidR="00781E95" w:rsidRPr="00D61F04" w:rsidTr="00750B70">
        <w:trPr>
          <w:trHeight w:val="416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E95" w:rsidRPr="00CB0416" w:rsidRDefault="00781E95" w:rsidP="00750B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0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Wózek platformowy 300 kg</w:t>
            </w:r>
            <w:r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typu </w:t>
            </w:r>
            <w:r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Mac Allister lub równoważ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ny,</w:t>
            </w:r>
            <w:r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służ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ący</w:t>
            </w:r>
            <w:r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transportowania przedmiotów 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ej</w:t>
            </w:r>
            <w:r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masie/ciężarze.</w:t>
            </w:r>
            <w:r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Konstrukcja wózka zapewnia stabilność ułożenia towarów, co przekłada się bezpośrednio na zwiększenie bezpieczeństwa pracy. </w:t>
            </w:r>
            <w:r w:rsidR="002B7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Wózek</w:t>
            </w:r>
            <w:r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B7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składany</w:t>
            </w:r>
            <w:r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dzięki czemu jego przewożenie lub przechowanie nie wymaga znacznej ilości miejsca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E95" w:rsidRPr="00992F5A" w:rsidRDefault="00781E95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F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992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E95" w:rsidRPr="00750B70" w:rsidRDefault="00781E95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smallCaps/>
                <w:sz w:val="20"/>
                <w:szCs w:val="20"/>
              </w:rPr>
              <w:t>pln</w:t>
            </w:r>
            <w:r w:rsidRPr="00750B70">
              <w:rPr>
                <w:rFonts w:ascii="Times New Roman" w:hAnsi="Times New Roman" w:cs="Times New Roman"/>
                <w:sz w:val="20"/>
                <w:szCs w:val="20"/>
              </w:rPr>
              <w:t>/szt.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E95" w:rsidRPr="00750B70" w:rsidRDefault="00781E95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smallCaps/>
                <w:sz w:val="20"/>
                <w:szCs w:val="20"/>
              </w:rPr>
              <w:t>pln</w:t>
            </w:r>
          </w:p>
        </w:tc>
      </w:tr>
      <w:tr w:rsidR="00781E95" w:rsidRPr="002B7713" w:rsidTr="00750B70">
        <w:trPr>
          <w:trHeight w:val="59"/>
          <w:jc w:val="center"/>
        </w:trPr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95" w:rsidRPr="00750B70" w:rsidRDefault="00781E95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b/>
                <w:sz w:val="20"/>
                <w:szCs w:val="20"/>
              </w:rPr>
              <w:t>razem zadanie 2. za całkowitą cenę brutto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1E95" w:rsidRPr="00750B70" w:rsidRDefault="002B7713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pln</w:t>
            </w:r>
          </w:p>
        </w:tc>
      </w:tr>
    </w:tbl>
    <w:p w:rsidR="00D61F04" w:rsidRPr="00D61F04" w:rsidRDefault="00D61F04" w:rsidP="00750B70">
      <w:p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>(słownie złotych:</w:t>
      </w:r>
      <w:r w:rsidR="005827F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61F04">
        <w:rPr>
          <w:rFonts w:ascii="Times New Roman" w:hAnsi="Times New Roman" w:cs="Times New Roman"/>
        </w:rPr>
        <w:t>)</w:t>
      </w:r>
    </w:p>
    <w:p w:rsidR="00D61F04" w:rsidRPr="00D61F04" w:rsidRDefault="00D61F04" w:rsidP="00750B70">
      <w:p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>w tym kwota należnego podatku</w:t>
      </w:r>
      <w:r w:rsidR="008F36E0">
        <w:rPr>
          <w:rFonts w:ascii="Times New Roman" w:hAnsi="Times New Roman" w:cs="Times New Roman"/>
        </w:rPr>
        <w:t xml:space="preserve"> od towarów i usług </w:t>
      </w:r>
      <w:r w:rsidR="005827F3">
        <w:rPr>
          <w:rFonts w:ascii="Times New Roman" w:hAnsi="Times New Roman" w:cs="Times New Roman"/>
        </w:rPr>
        <w:t xml:space="preserve">                            </w:t>
      </w:r>
      <w:r w:rsidR="008F36E0">
        <w:rPr>
          <w:rFonts w:ascii="Times New Roman" w:hAnsi="Times New Roman" w:cs="Times New Roman"/>
        </w:rPr>
        <w:t xml:space="preserve"> </w:t>
      </w:r>
      <w:r w:rsidR="005827F3">
        <w:rPr>
          <w:rFonts w:ascii="Times New Roman" w:hAnsi="Times New Roman" w:cs="Times New Roman"/>
        </w:rPr>
        <w:t xml:space="preserve"> </w:t>
      </w:r>
      <w:r w:rsidR="005827F3" w:rsidRPr="00D61F04">
        <w:rPr>
          <w:rFonts w:ascii="Times New Roman" w:hAnsi="Times New Roman" w:cs="Times New Roman"/>
        </w:rPr>
        <w:t xml:space="preserve"> </w:t>
      </w:r>
      <w:r w:rsidR="005827F3" w:rsidRPr="005827F3">
        <w:rPr>
          <w:rFonts w:ascii="Times New Roman" w:hAnsi="Times New Roman" w:cs="Times New Roman"/>
          <w:smallCaps/>
        </w:rPr>
        <w:t>pln</w:t>
      </w:r>
    </w:p>
    <w:p w:rsidR="00D61F04" w:rsidRPr="002B7713" w:rsidRDefault="00D61F04" w:rsidP="00750B70">
      <w:pPr>
        <w:spacing w:before="60" w:after="0" w:line="264" w:lineRule="auto"/>
        <w:jc w:val="both"/>
        <w:rPr>
          <w:rFonts w:ascii="Times New Roman" w:hAnsi="Times New Roman" w:cs="Times New Roman"/>
          <w:b/>
        </w:rPr>
      </w:pPr>
      <w:r w:rsidRPr="00750B70">
        <w:rPr>
          <w:rFonts w:ascii="Times New Roman" w:hAnsi="Times New Roman" w:cs="Times New Roman"/>
          <w:b/>
        </w:rPr>
        <w:t>zadanie 3.</w:t>
      </w:r>
      <w:r w:rsidRPr="002B7713">
        <w:rPr>
          <w:rFonts w:ascii="Times New Roman" w:hAnsi="Times New Roman" w:cs="Times New Roman"/>
          <w:b/>
        </w:rPr>
        <w:t xml:space="preserve"> </w:t>
      </w:r>
    </w:p>
    <w:tbl>
      <w:tblPr>
        <w:tblW w:w="100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3"/>
        <w:gridCol w:w="1184"/>
        <w:gridCol w:w="1461"/>
        <w:gridCol w:w="1616"/>
      </w:tblGrid>
      <w:tr w:rsidR="002B7072" w:rsidRPr="00D61F04" w:rsidTr="00750B70">
        <w:trPr>
          <w:trHeight w:val="545"/>
          <w:jc w:val="center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7072" w:rsidRPr="00D61F04" w:rsidRDefault="002B7072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element wyposażenia biurowego / dostawy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2B7072" w:rsidRPr="00D61F04" w:rsidRDefault="002B7072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2B7072" w:rsidRPr="00D61F04" w:rsidRDefault="002B7072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netto (bez VAT)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2B7072" w:rsidRPr="00D61F04" w:rsidRDefault="002B7072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1F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wartość brutto         (z VAT) </w:t>
            </w:r>
          </w:p>
        </w:tc>
      </w:tr>
      <w:tr w:rsidR="002B7072" w:rsidRPr="002B7713" w:rsidTr="00750B70">
        <w:trPr>
          <w:trHeight w:val="416"/>
          <w:jc w:val="center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B7072" w:rsidRPr="00D61F04" w:rsidRDefault="002B7713" w:rsidP="00750B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="002B7072" w:rsidRPr="00CB0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oszyk składany plastikowy</w:t>
            </w:r>
            <w:r w:rsidR="00FD3F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2B7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orientacyjn</w:t>
            </w:r>
            <w:r w:rsidR="00FD3F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="002B7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wymiar</w:t>
            </w:r>
            <w:r w:rsidR="00FD3F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2B7072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szer.475</w:t>
            </w:r>
            <w:r w:rsidR="002B7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B7072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r w:rsidR="002B7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B7072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gł.350</w:t>
            </w:r>
            <w:r w:rsidR="002B7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B7072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 wys.235</w:t>
            </w:r>
            <w:r w:rsidR="001B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B7072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  <w:r w:rsidR="001B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wykonany</w:t>
            </w:r>
            <w:r w:rsidR="002B7072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wytrzymałego tworzywa sztucznego, odpornego na uszkodzenia, wyposażony w </w:t>
            </w:r>
            <w:r w:rsidR="002B70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="002B7072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uchwyty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072" w:rsidRPr="00750B70" w:rsidRDefault="002B7072" w:rsidP="00750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F5A">
              <w:rPr>
                <w:rFonts w:ascii="Times New Roman" w:hAnsi="Times New Roman" w:cs="Times New Roman"/>
                <w:b/>
                <w:sz w:val="20"/>
                <w:szCs w:val="20"/>
              </w:rPr>
              <w:t>8 szt.</w:t>
            </w:r>
            <w:r w:rsidRPr="00750B70">
              <w:rPr>
                <w:rFonts w:ascii="Times New Roman" w:hAnsi="Times New Roman" w:cs="Times New Roman"/>
                <w:sz w:val="20"/>
                <w:szCs w:val="20"/>
              </w:rPr>
              <w:t xml:space="preserve"> identycznych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072" w:rsidRPr="00750B70" w:rsidRDefault="002B7072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</w:rPr>
            </w:pPr>
            <w:r w:rsidRPr="00750B70">
              <w:rPr>
                <w:rFonts w:ascii="Times New Roman" w:hAnsi="Times New Roman" w:cs="Times New Roman"/>
                <w:smallCaps/>
              </w:rPr>
              <w:t>pln</w:t>
            </w:r>
            <w:r w:rsidRPr="00750B70">
              <w:rPr>
                <w:rFonts w:ascii="Times New Roman" w:hAnsi="Times New Roman" w:cs="Times New Roman"/>
              </w:rPr>
              <w:t>/szt.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072" w:rsidRPr="00750B70" w:rsidRDefault="002B7713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smallCaps/>
                <w:sz w:val="20"/>
                <w:szCs w:val="20"/>
              </w:rPr>
              <w:t>pln</w:t>
            </w:r>
          </w:p>
        </w:tc>
      </w:tr>
      <w:tr w:rsidR="00FD3F3D" w:rsidRPr="00D61F04" w:rsidTr="00750B70">
        <w:trPr>
          <w:trHeight w:val="416"/>
          <w:jc w:val="center"/>
        </w:trPr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3F3D" w:rsidDel="002B7072" w:rsidRDefault="002B7713" w:rsidP="002B7713">
            <w:pPr>
              <w:spacing w:after="0" w:line="240" w:lineRule="auto"/>
              <w:rPr>
                <w:rFonts w:ascii="GoodHome" w:hAnsi="GoodHome"/>
                <w:color w:val="323C4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</w:t>
            </w:r>
            <w:r w:rsidR="00FD3F3D" w:rsidRPr="00CB041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oszyk składany plastikowy</w:t>
            </w:r>
            <w:r w:rsidR="00FD3F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orientacyjne wymiary </w:t>
            </w:r>
            <w:r w:rsidR="00FD3F3D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szer.340</w:t>
            </w:r>
            <w:r w:rsidR="00FD3F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D3F3D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  <w:r w:rsidR="00FD3F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D3F3D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gł.240</w:t>
            </w:r>
            <w:r w:rsidR="00FD3F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D3F3D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 wys.170 mm</w:t>
            </w:r>
            <w:r w:rsidR="00FD3F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wykonany</w:t>
            </w:r>
            <w:r w:rsidR="00FD3F3D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wytrzymałego tworzywa sztucznego, odpornego na uszkodzenia, wyposażony w </w:t>
            </w:r>
            <w:r w:rsidR="00FD3F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D3F3D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uchwyty</w:t>
            </w:r>
            <w:r w:rsidR="00FD3F3D" w:rsidRPr="00CB04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F3D" w:rsidRPr="00750B70" w:rsidRDefault="00FD3F3D" w:rsidP="00FD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F5A">
              <w:rPr>
                <w:rFonts w:ascii="Times New Roman" w:hAnsi="Times New Roman" w:cs="Times New Roman"/>
                <w:b/>
                <w:sz w:val="20"/>
                <w:szCs w:val="20"/>
              </w:rPr>
              <w:t>8 szt.</w:t>
            </w:r>
            <w:r w:rsidRPr="00750B70">
              <w:rPr>
                <w:rFonts w:ascii="Times New Roman" w:hAnsi="Times New Roman" w:cs="Times New Roman"/>
                <w:sz w:val="20"/>
                <w:szCs w:val="20"/>
              </w:rPr>
              <w:t xml:space="preserve"> identycznych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F3D" w:rsidRPr="00FD3F3D" w:rsidRDefault="00FD3F3D" w:rsidP="00FD3F3D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</w:rPr>
            </w:pPr>
            <w:r w:rsidRPr="00371901">
              <w:rPr>
                <w:rFonts w:ascii="Times New Roman" w:hAnsi="Times New Roman" w:cs="Times New Roman"/>
                <w:smallCaps/>
                <w:sz w:val="20"/>
                <w:szCs w:val="20"/>
              </w:rPr>
              <w:t>pln</w:t>
            </w:r>
            <w:r w:rsidRPr="00371901">
              <w:rPr>
                <w:rFonts w:ascii="Times New Roman" w:hAnsi="Times New Roman" w:cs="Times New Roman"/>
                <w:sz w:val="20"/>
                <w:szCs w:val="20"/>
              </w:rPr>
              <w:t>/szt.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D3F3D" w:rsidRPr="00FD3F3D" w:rsidRDefault="00FD3F3D" w:rsidP="00FD3F3D">
            <w:pPr>
              <w:spacing w:after="0" w:line="240" w:lineRule="auto"/>
              <w:jc w:val="right"/>
              <w:rPr>
                <w:rFonts w:ascii="Times New Roman" w:hAnsi="Times New Roman" w:cs="Times New Roman"/>
                <w:smallCaps/>
              </w:rPr>
            </w:pPr>
            <w:r w:rsidRPr="00371901">
              <w:rPr>
                <w:rFonts w:ascii="Times New Roman" w:hAnsi="Times New Roman" w:cs="Times New Roman"/>
                <w:smallCaps/>
                <w:sz w:val="20"/>
                <w:szCs w:val="20"/>
              </w:rPr>
              <w:t>pln</w:t>
            </w:r>
          </w:p>
        </w:tc>
      </w:tr>
      <w:tr w:rsidR="002B7072" w:rsidRPr="002B7713" w:rsidTr="00750B70">
        <w:trPr>
          <w:trHeight w:val="59"/>
          <w:jc w:val="center"/>
        </w:trPr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2" w:rsidRPr="00750B70" w:rsidRDefault="002B7072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b/>
                <w:sz w:val="20"/>
                <w:szCs w:val="20"/>
              </w:rPr>
              <w:t>razem zadanie 3. za całkowitą cenę brutto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7072" w:rsidRPr="00750B70" w:rsidRDefault="002B7072" w:rsidP="00750B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750B7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pln</w:t>
            </w:r>
          </w:p>
        </w:tc>
      </w:tr>
    </w:tbl>
    <w:p w:rsidR="00D61F04" w:rsidRPr="00D61F04" w:rsidRDefault="00D61F04" w:rsidP="00750B70">
      <w:p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 xml:space="preserve">(słownie złotych: </w:t>
      </w:r>
      <w:r w:rsidR="005827F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D61F04">
        <w:rPr>
          <w:rFonts w:ascii="Times New Roman" w:hAnsi="Times New Roman" w:cs="Times New Roman"/>
        </w:rPr>
        <w:t>)</w:t>
      </w:r>
    </w:p>
    <w:p w:rsidR="00D61F04" w:rsidRPr="00D61F04" w:rsidRDefault="00D61F04" w:rsidP="00750B70">
      <w:p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 xml:space="preserve">w tym kwota należnego podatku od towarów i usług </w:t>
      </w:r>
      <w:r w:rsidR="005827F3">
        <w:rPr>
          <w:rFonts w:ascii="Times New Roman" w:hAnsi="Times New Roman" w:cs="Times New Roman"/>
        </w:rPr>
        <w:t xml:space="preserve">                                 </w:t>
      </w:r>
      <w:r w:rsidR="005827F3" w:rsidRPr="00D61F04">
        <w:rPr>
          <w:rFonts w:ascii="Times New Roman" w:hAnsi="Times New Roman" w:cs="Times New Roman"/>
        </w:rPr>
        <w:t xml:space="preserve"> </w:t>
      </w:r>
      <w:r w:rsidR="005827F3" w:rsidRPr="005827F3">
        <w:rPr>
          <w:rFonts w:ascii="Times New Roman" w:hAnsi="Times New Roman" w:cs="Times New Roman"/>
          <w:smallCaps/>
        </w:rPr>
        <w:t>pln</w:t>
      </w:r>
    </w:p>
    <w:p w:rsidR="00D61F04" w:rsidRPr="00D61F04" w:rsidRDefault="00D61F04" w:rsidP="00750B70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>Oświadczamy, że posiadamy zdolność techniczną i zawodową oraz dysponujemy wykwalifikowanymi osobami, które zapewniają realizację zamówienia z należytą starannością w celu uzyskania odpowiedniego poziomu jakości dostaw, zgodnie z wymaganiami zamawiającego określonymi w zapytaniu ofertowym.</w:t>
      </w:r>
    </w:p>
    <w:p w:rsidR="00D61F04" w:rsidRPr="00D61F04" w:rsidRDefault="00D61F04" w:rsidP="00750B70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>Zobowiązujemy się wykonać zamówienie w terminie 30 dni od dnia zawarcia umowy.</w:t>
      </w:r>
    </w:p>
    <w:p w:rsidR="00D61F04" w:rsidRPr="00D61F04" w:rsidRDefault="00D61F04" w:rsidP="00750B70">
      <w:pPr>
        <w:numPr>
          <w:ilvl w:val="0"/>
          <w:numId w:val="1"/>
        </w:numPr>
        <w:spacing w:before="60" w:after="0" w:line="264" w:lineRule="auto"/>
        <w:ind w:left="360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lastRenderedPageBreak/>
        <w:t>Oświadczamy, że udzielamy 2 lata gwarancji na dostarczone elementy wyposażenia.</w:t>
      </w:r>
    </w:p>
    <w:p w:rsidR="00D61F04" w:rsidRPr="00D61F04" w:rsidRDefault="00D61F04" w:rsidP="00750B70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>Zapoznaliśmy się z postanowieniami (wzorem) umowy, które udostępniono wraz z zapytaniem ofertowym, a w przypadku wyboru naszej oferty jako najkorzystniejszej zobowiązujemy się do zawarcia umowy warunkach podanych we wzorze, w miejscu i terminie wyznaczonym przez zamawiającego.</w:t>
      </w:r>
    </w:p>
    <w:p w:rsidR="00D61F04" w:rsidRPr="00D61F04" w:rsidRDefault="00D61F04" w:rsidP="00750B70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>Przyjęliśmy do wiadomości informacje udostępnione wraz z zapytaniem ofertowym, w 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D61F04" w:rsidRPr="00D61F04" w:rsidRDefault="00D61F04" w:rsidP="00750B70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 xml:space="preserve">Uważamy się za związanych </w:t>
      </w:r>
      <w:r w:rsidR="005827F3">
        <w:rPr>
          <w:rFonts w:ascii="Times New Roman" w:hAnsi="Times New Roman" w:cs="Times New Roman"/>
        </w:rPr>
        <w:t>tą</w:t>
      </w:r>
      <w:r w:rsidRPr="00D61F04">
        <w:rPr>
          <w:rFonts w:ascii="Times New Roman" w:hAnsi="Times New Roman" w:cs="Times New Roman"/>
        </w:rPr>
        <w:t xml:space="preserve"> ofertą w terminie </w:t>
      </w:r>
      <w:r w:rsidR="008F36E0">
        <w:rPr>
          <w:rFonts w:ascii="Times New Roman" w:hAnsi="Times New Roman" w:cs="Times New Roman"/>
        </w:rPr>
        <w:t xml:space="preserve">do </w:t>
      </w:r>
      <w:r w:rsidR="00750B70">
        <w:rPr>
          <w:rFonts w:ascii="Times New Roman" w:hAnsi="Times New Roman" w:cs="Times New Roman"/>
        </w:rPr>
        <w:t>7</w:t>
      </w:r>
      <w:r w:rsidR="00FD3F3D">
        <w:rPr>
          <w:rFonts w:ascii="Times New Roman" w:hAnsi="Times New Roman" w:cs="Times New Roman"/>
        </w:rPr>
        <w:t xml:space="preserve"> grudnia</w:t>
      </w:r>
      <w:r w:rsidRPr="00D61F04">
        <w:rPr>
          <w:rFonts w:ascii="Times New Roman" w:hAnsi="Times New Roman" w:cs="Times New Roman"/>
        </w:rPr>
        <w:t xml:space="preserve"> 2020 r.</w:t>
      </w:r>
    </w:p>
    <w:p w:rsidR="00D61F04" w:rsidRPr="00D61F04" w:rsidRDefault="00D61F04" w:rsidP="00750B70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hAnsi="Times New Roman" w:cs="Times New Roman"/>
        </w:rPr>
      </w:pPr>
      <w:r w:rsidRPr="00D61F04">
        <w:rPr>
          <w:rFonts w:ascii="Times New Roman" w:hAnsi="Times New Roman" w:cs="Times New Roman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D61F04" w:rsidRPr="00D61F04" w:rsidRDefault="00D61F04" w:rsidP="00D61F04">
      <w:pPr>
        <w:spacing w:before="240" w:line="264" w:lineRule="auto"/>
        <w:ind w:left="360"/>
        <w:jc w:val="both"/>
        <w:rPr>
          <w:rFonts w:ascii="Times New Roman" w:hAnsi="Times New Roman" w:cs="Times New Roman"/>
        </w:rPr>
      </w:pPr>
    </w:p>
    <w:p w:rsidR="00D61F04" w:rsidRPr="00750B70" w:rsidRDefault="00D61F04" w:rsidP="00750B70">
      <w:pPr>
        <w:spacing w:after="0" w:line="240" w:lineRule="auto"/>
        <w:rPr>
          <w:rFonts w:ascii="Times New Roman" w:hAnsi="Times New Roman" w:cs="Times New Roman"/>
        </w:rPr>
      </w:pPr>
    </w:p>
    <w:p w:rsidR="00D61F04" w:rsidRPr="00750B70" w:rsidRDefault="00D61F04" w:rsidP="00750B70">
      <w:pPr>
        <w:spacing w:after="0" w:line="240" w:lineRule="auto"/>
        <w:rPr>
          <w:rFonts w:ascii="Times New Roman" w:hAnsi="Times New Roman" w:cs="Times New Roman"/>
        </w:rPr>
      </w:pPr>
    </w:p>
    <w:p w:rsidR="00D61F04" w:rsidRPr="00750B70" w:rsidRDefault="00D61F04" w:rsidP="00750B7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50B70">
        <w:rPr>
          <w:rFonts w:ascii="Times New Roman" w:hAnsi="Times New Roman" w:cs="Times New Roman"/>
          <w:sz w:val="18"/>
          <w:szCs w:val="18"/>
        </w:rPr>
        <w:t xml:space="preserve">     </w:t>
      </w:r>
      <w:r w:rsidRPr="00750B70">
        <w:rPr>
          <w:rFonts w:ascii="Times New Roman" w:hAnsi="Times New Roman" w:cs="Times New Roman"/>
          <w:i/>
          <w:sz w:val="18"/>
          <w:szCs w:val="18"/>
        </w:rPr>
        <w:t xml:space="preserve">miejscowość, data                                                                                    </w:t>
      </w:r>
      <w:r w:rsidR="002B7713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Pr="00750B70">
        <w:rPr>
          <w:rFonts w:ascii="Times New Roman" w:hAnsi="Times New Roman" w:cs="Times New Roman"/>
          <w:i/>
          <w:sz w:val="18"/>
          <w:szCs w:val="18"/>
        </w:rPr>
        <w:t xml:space="preserve">     podpis oferenta/wykonawcy, pieczątka firmowa</w:t>
      </w:r>
    </w:p>
    <w:p w:rsidR="00D61F04" w:rsidRPr="00750B70" w:rsidRDefault="00D61F04" w:rsidP="00D61F04">
      <w:pPr>
        <w:spacing w:before="240" w:line="264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0B70">
        <w:rPr>
          <w:rFonts w:ascii="Times New Roman" w:hAnsi="Times New Roman" w:cs="Times New Roman"/>
          <w:b/>
          <w:i/>
          <w:sz w:val="18"/>
          <w:szCs w:val="18"/>
        </w:rPr>
        <w:t>alternatywnie</w:t>
      </w:r>
      <w:r w:rsidRPr="00750B70">
        <w:rPr>
          <w:rFonts w:ascii="Times New Roman" w:hAnsi="Times New Roman" w:cs="Times New Roman"/>
          <w:i/>
          <w:sz w:val="18"/>
          <w:szCs w:val="18"/>
        </w:rPr>
        <w:t>, podpis elektroniczny oferenta/wykonawcy*</w:t>
      </w:r>
    </w:p>
    <w:p w:rsidR="00D61F04" w:rsidRPr="00750B70" w:rsidRDefault="00D61F04" w:rsidP="00D61F04">
      <w:pPr>
        <w:spacing w:before="6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0B70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*Dokument można sporządzić w formie elektronicznej, tj. dokonać jego zapisania w formacie pdf (funkcja „zapisz jako” lub „drukuj”) i podpisać kwalifikowanym podpisem elektronicznym w formacie PAdES (ew. XAdES, CAdES), dodatkowo umieszczając infografikę podpisu w wyznaczonym do tego miejscu</w:t>
      </w:r>
    </w:p>
    <w:p w:rsidR="00D61F04" w:rsidRPr="00FD3F3D" w:rsidRDefault="00D61F04" w:rsidP="00D61F04">
      <w:pPr>
        <w:spacing w:before="120" w:after="0" w:line="288" w:lineRule="auto"/>
        <w:ind w:left="340"/>
        <w:jc w:val="both"/>
        <w:rPr>
          <w:rFonts w:ascii="Times New Roman" w:hAnsi="Times New Roman" w:cs="Times New Roman"/>
        </w:rPr>
      </w:pPr>
    </w:p>
    <w:p w:rsidR="00C03A88" w:rsidRPr="00750B70" w:rsidRDefault="00C03A88">
      <w:pPr>
        <w:rPr>
          <w:rFonts w:ascii="Times New Roman" w:hAnsi="Times New Roman" w:cs="Times New Roman"/>
        </w:rPr>
      </w:pPr>
    </w:p>
    <w:sectPr w:rsidR="00C03A88" w:rsidRPr="00750B70" w:rsidSect="00750B70">
      <w:headerReference w:type="default" r:id="rId7"/>
      <w:footerReference w:type="even" r:id="rId8"/>
      <w:footerReference w:type="default" r:id="rId9"/>
      <w:headerReference w:type="first" r:id="rId10"/>
      <w:footnotePr>
        <w:numFmt w:val="chicago"/>
        <w:numRestart w:val="eachSect"/>
      </w:footnotePr>
      <w:pgSz w:w="11906" w:h="16838" w:code="9"/>
      <w:pgMar w:top="1134" w:right="1134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4E" w:rsidRDefault="00C36F4E" w:rsidP="00D61F04">
      <w:pPr>
        <w:spacing w:after="0" w:line="240" w:lineRule="auto"/>
      </w:pPr>
      <w:r>
        <w:separator/>
      </w:r>
    </w:p>
  </w:endnote>
  <w:endnote w:type="continuationSeparator" w:id="0">
    <w:p w:rsidR="00C36F4E" w:rsidRDefault="00C36F4E" w:rsidP="00D6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odHom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4E" w:rsidRDefault="00F32383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74E" w:rsidRDefault="00C36F4E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4E" w:rsidRPr="00A704E3" w:rsidRDefault="00C36F4E" w:rsidP="00A704E3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4E" w:rsidRDefault="00C36F4E" w:rsidP="00D61F04">
      <w:pPr>
        <w:spacing w:after="0" w:line="240" w:lineRule="auto"/>
      </w:pPr>
      <w:r>
        <w:separator/>
      </w:r>
    </w:p>
  </w:footnote>
  <w:footnote w:type="continuationSeparator" w:id="0">
    <w:p w:rsidR="00C36F4E" w:rsidRDefault="00C36F4E" w:rsidP="00D6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4E" w:rsidRPr="00A704E3" w:rsidRDefault="00C36F4E" w:rsidP="00A704E3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C2" w:rsidRDefault="009221C2" w:rsidP="009221C2">
    <w:pPr>
      <w:pStyle w:val="Nagwek"/>
      <w:tabs>
        <w:tab w:val="left" w:pos="7095"/>
      </w:tabs>
      <w:jc w:val="center"/>
      <w:rPr>
        <w:i/>
        <w:sz w:val="16"/>
        <w:szCs w:val="16"/>
      </w:rPr>
    </w:pPr>
  </w:p>
  <w:p w:rsidR="00FE474E" w:rsidRPr="009221C2" w:rsidRDefault="00C36F4E" w:rsidP="009221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5C0A454E"/>
    <w:lvl w:ilvl="0" w:tplc="2312E6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04"/>
    <w:rsid w:val="00100818"/>
    <w:rsid w:val="001B16EE"/>
    <w:rsid w:val="001B5886"/>
    <w:rsid w:val="0025309F"/>
    <w:rsid w:val="00291853"/>
    <w:rsid w:val="002B7072"/>
    <w:rsid w:val="002B7713"/>
    <w:rsid w:val="00371720"/>
    <w:rsid w:val="003B78D4"/>
    <w:rsid w:val="0047039F"/>
    <w:rsid w:val="004738B2"/>
    <w:rsid w:val="004E242D"/>
    <w:rsid w:val="005827F3"/>
    <w:rsid w:val="0069547E"/>
    <w:rsid w:val="006C1826"/>
    <w:rsid w:val="00750B70"/>
    <w:rsid w:val="00781E95"/>
    <w:rsid w:val="00783FAD"/>
    <w:rsid w:val="008F36E0"/>
    <w:rsid w:val="009221C2"/>
    <w:rsid w:val="00992F5A"/>
    <w:rsid w:val="009C78B2"/>
    <w:rsid w:val="00A00389"/>
    <w:rsid w:val="00B828AB"/>
    <w:rsid w:val="00BC3351"/>
    <w:rsid w:val="00C03A88"/>
    <w:rsid w:val="00C36F4E"/>
    <w:rsid w:val="00CB0416"/>
    <w:rsid w:val="00CE680C"/>
    <w:rsid w:val="00D60E6F"/>
    <w:rsid w:val="00D61F04"/>
    <w:rsid w:val="00F32383"/>
    <w:rsid w:val="00F83C03"/>
    <w:rsid w:val="00FB357C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DEA91-AB7B-4928-8E7A-0B84DA93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F04"/>
  </w:style>
  <w:style w:type="paragraph" w:styleId="Stopka">
    <w:name w:val="footer"/>
    <w:basedOn w:val="Normalny"/>
    <w:link w:val="StopkaZnak"/>
    <w:uiPriority w:val="99"/>
    <w:unhideWhenUsed/>
    <w:rsid w:val="00D6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F04"/>
  </w:style>
  <w:style w:type="character" w:customStyle="1" w:styleId="Nagwek1Znak">
    <w:name w:val="Nagłówek 1 Znak"/>
    <w:basedOn w:val="Domylnaczcionkaakapitu"/>
    <w:link w:val="Nagwek1"/>
    <w:uiPriority w:val="9"/>
    <w:rsid w:val="00D61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D61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1F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61F04"/>
    <w:rPr>
      <w:vertAlign w:val="superscript"/>
    </w:rPr>
  </w:style>
  <w:style w:type="character" w:styleId="Numerstrony">
    <w:name w:val="page number"/>
    <w:basedOn w:val="Domylnaczcionkaakapitu"/>
    <w:rsid w:val="00D61F04"/>
  </w:style>
  <w:style w:type="paragraph" w:styleId="Tekstdymka">
    <w:name w:val="Balloon Text"/>
    <w:basedOn w:val="Normalny"/>
    <w:link w:val="TekstdymkaZnak"/>
    <w:uiPriority w:val="99"/>
    <w:semiHidden/>
    <w:unhideWhenUsed/>
    <w:rsid w:val="0078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FA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82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9</cp:revision>
  <dcterms:created xsi:type="dcterms:W3CDTF">2020-11-05T06:38:00Z</dcterms:created>
  <dcterms:modified xsi:type="dcterms:W3CDTF">2020-11-16T11:02:00Z</dcterms:modified>
</cp:coreProperties>
</file>