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DDF" w:rsidRPr="00D24B03" w:rsidRDefault="00891DDF" w:rsidP="00E05B94">
      <w:pPr>
        <w:spacing w:before="120"/>
        <w:jc w:val="both"/>
        <w:rPr>
          <w:i/>
          <w:color w:val="000000"/>
          <w:sz w:val="22"/>
          <w:szCs w:val="22"/>
        </w:rPr>
      </w:pPr>
      <w:r w:rsidRPr="00D24B03">
        <w:rPr>
          <w:b/>
          <w:color w:val="000000"/>
          <w:sz w:val="22"/>
          <w:szCs w:val="22"/>
        </w:rPr>
        <w:t xml:space="preserve">Wydział Współpracy Międzynarodowej </w:t>
      </w:r>
      <w:r w:rsidRPr="00D24B03">
        <w:rPr>
          <w:color w:val="000000"/>
          <w:sz w:val="22"/>
          <w:szCs w:val="22"/>
        </w:rPr>
        <w:tab/>
        <w:t xml:space="preserve">                                                                               </w:t>
      </w:r>
      <w:r w:rsidRPr="00D24B03">
        <w:rPr>
          <w:sz w:val="22"/>
          <w:szCs w:val="22"/>
        </w:rPr>
        <w:t>2019-04-12</w:t>
      </w:r>
    </w:p>
    <w:p w:rsidR="00891DDF" w:rsidRPr="00D24B03" w:rsidRDefault="00891DDF">
      <w:pPr>
        <w:rPr>
          <w:sz w:val="22"/>
          <w:szCs w:val="22"/>
        </w:rPr>
      </w:pPr>
      <w:r w:rsidRPr="00D24B03">
        <w:rPr>
          <w:sz w:val="22"/>
          <w:szCs w:val="22"/>
        </w:rPr>
        <w:t xml:space="preserve">GP.PWM.26.1.2019                                                                                                                            </w:t>
      </w:r>
    </w:p>
    <w:p w:rsidR="00891DDF" w:rsidRPr="00D24B03" w:rsidRDefault="00891DDF" w:rsidP="00CC1A96">
      <w:pPr>
        <w:spacing w:before="120"/>
        <w:jc w:val="center"/>
        <w:rPr>
          <w:b/>
          <w:color w:val="000000"/>
        </w:rPr>
      </w:pPr>
      <w:r w:rsidRPr="00D24B03">
        <w:rPr>
          <w:b/>
          <w:color w:val="000000"/>
        </w:rPr>
        <w:t>Zapytanie ofertowe</w:t>
      </w:r>
    </w:p>
    <w:p w:rsidR="00891DDF" w:rsidRPr="00D24B03" w:rsidRDefault="00891DDF" w:rsidP="00B41E49">
      <w:pPr>
        <w:jc w:val="center"/>
        <w:rPr>
          <w:color w:val="000000"/>
        </w:rPr>
      </w:pPr>
      <w:r w:rsidRPr="00D24B03">
        <w:rPr>
          <w:color w:val="000000"/>
        </w:rPr>
        <w:t>w sprawie zamówienia, do którego nie stosuje się ustawy – Prawo zamówień publicznych</w:t>
      </w:r>
      <w:r w:rsidRPr="00D24B03">
        <w:rPr>
          <w:rStyle w:val="FootnoteReference"/>
          <w:color w:val="000000"/>
        </w:rPr>
        <w:footnoteReference w:id="1"/>
      </w:r>
      <w:r w:rsidRPr="00D24B03">
        <w:rPr>
          <w:color w:val="000000"/>
        </w:rPr>
        <w:t xml:space="preserve"> </w:t>
      </w:r>
    </w:p>
    <w:p w:rsidR="00891DDF" w:rsidRPr="00D24B03" w:rsidRDefault="00891DDF" w:rsidP="00CA0E18">
      <w:pPr>
        <w:spacing w:before="240" w:line="264" w:lineRule="auto"/>
        <w:jc w:val="both"/>
        <w:rPr>
          <w:color w:val="000000"/>
          <w:sz w:val="22"/>
          <w:szCs w:val="22"/>
        </w:rPr>
      </w:pPr>
      <w:r w:rsidRPr="00D24B03">
        <w:rPr>
          <w:color w:val="000000"/>
          <w:sz w:val="22"/>
          <w:szCs w:val="22"/>
        </w:rPr>
        <w:t xml:space="preserve">Urząd Rejestracji Produktów Leczniczych, Wyrobów Medycznych i Produktów Biobójczych (dalej „Urząd” lub „zamawiający”) zaprasza do składania ofert w przedmiocie: </w:t>
      </w:r>
    </w:p>
    <w:p w:rsidR="00891DDF" w:rsidRPr="00D24B03" w:rsidRDefault="00891DDF" w:rsidP="00D75138">
      <w:pPr>
        <w:spacing w:line="264" w:lineRule="auto"/>
        <w:jc w:val="center"/>
        <w:rPr>
          <w:rStyle w:val="Strong"/>
          <w:b w:val="0"/>
          <w:color w:val="FF0000"/>
          <w:sz w:val="22"/>
          <w:szCs w:val="22"/>
        </w:rPr>
      </w:pPr>
      <w:r w:rsidRPr="00D24B03">
        <w:rPr>
          <w:rStyle w:val="Strong"/>
          <w:bCs/>
          <w:color w:val="000000"/>
          <w:sz w:val="22"/>
          <w:szCs w:val="22"/>
          <w:u w:val="single"/>
        </w:rPr>
        <w:t>wykonywanie usług w zakresie tłumaczeń językowych (pisemnych i ustnych) oraz usług pokrewnych</w:t>
      </w:r>
      <w:r w:rsidRPr="00D24B03">
        <w:rPr>
          <w:rStyle w:val="Strong"/>
          <w:b w:val="0"/>
          <w:color w:val="000000"/>
          <w:sz w:val="22"/>
          <w:szCs w:val="22"/>
        </w:rPr>
        <w:t>.</w:t>
      </w:r>
    </w:p>
    <w:p w:rsidR="00891DDF" w:rsidRPr="00D24B03" w:rsidRDefault="00891DDF" w:rsidP="00B917DA">
      <w:pPr>
        <w:spacing w:line="264" w:lineRule="auto"/>
        <w:jc w:val="both"/>
        <w:rPr>
          <w:sz w:val="22"/>
          <w:szCs w:val="22"/>
        </w:rPr>
      </w:pPr>
      <w:r w:rsidRPr="00D24B03">
        <w:rPr>
          <w:sz w:val="22"/>
          <w:szCs w:val="22"/>
        </w:rPr>
        <w:t>W ramach zamówienia świadczeniem</w:t>
      </w:r>
      <w:r w:rsidRPr="00D24B03">
        <w:rPr>
          <w:smallCaps/>
          <w:sz w:val="22"/>
          <w:szCs w:val="22"/>
        </w:rPr>
        <w:t xml:space="preserve"> </w:t>
      </w:r>
      <w:r w:rsidRPr="00D24B03">
        <w:rPr>
          <w:sz w:val="22"/>
          <w:szCs w:val="22"/>
        </w:rPr>
        <w:t>wykonawcy objęte są w szczególności: tłumaczenia pisemne tekstów, weryfikacje tłumaczeń, tłumaczenia przysięgłe, uwierzytelnianie tekstów tłumaczeń, ustne tłumaczenia konsekutywne. Tłumaczeniu podlegają teksty z zakresu:</w:t>
      </w:r>
    </w:p>
    <w:p w:rsidR="00891DDF" w:rsidRPr="00D24B03" w:rsidRDefault="00891DDF" w:rsidP="00B917DA">
      <w:pPr>
        <w:numPr>
          <w:ilvl w:val="0"/>
          <w:numId w:val="21"/>
        </w:numPr>
        <w:tabs>
          <w:tab w:val="num" w:pos="709"/>
        </w:tabs>
        <w:spacing w:line="264" w:lineRule="auto"/>
        <w:jc w:val="both"/>
        <w:rPr>
          <w:sz w:val="22"/>
          <w:szCs w:val="22"/>
        </w:rPr>
      </w:pPr>
      <w:r w:rsidRPr="00D24B03">
        <w:rPr>
          <w:sz w:val="22"/>
          <w:szCs w:val="22"/>
        </w:rPr>
        <w:t>tematyki związanej z rejestracją i bezpieczeństwem produktów leczniczych przeznaczonych dla ludzi oraz zwierząt (weterynaryjnych), produktów biobójczych i wyrobów medycznych;</w:t>
      </w:r>
    </w:p>
    <w:p w:rsidR="00891DDF" w:rsidRPr="00D24B03" w:rsidRDefault="00891DDF" w:rsidP="00B917DA">
      <w:pPr>
        <w:numPr>
          <w:ilvl w:val="0"/>
          <w:numId w:val="21"/>
        </w:numPr>
        <w:tabs>
          <w:tab w:val="num" w:pos="709"/>
        </w:tabs>
        <w:spacing w:line="264" w:lineRule="auto"/>
        <w:jc w:val="both"/>
        <w:rPr>
          <w:sz w:val="22"/>
          <w:szCs w:val="22"/>
        </w:rPr>
      </w:pPr>
      <w:r w:rsidRPr="00D24B03">
        <w:rPr>
          <w:sz w:val="22"/>
          <w:szCs w:val="22"/>
        </w:rPr>
        <w:t>medycyny, farmacji i biologii;</w:t>
      </w:r>
    </w:p>
    <w:p w:rsidR="00891DDF" w:rsidRPr="00D24B03" w:rsidRDefault="00891DDF" w:rsidP="00B917DA">
      <w:pPr>
        <w:numPr>
          <w:ilvl w:val="0"/>
          <w:numId w:val="21"/>
        </w:numPr>
        <w:tabs>
          <w:tab w:val="num" w:pos="709"/>
        </w:tabs>
        <w:spacing w:line="264" w:lineRule="auto"/>
        <w:jc w:val="both"/>
        <w:rPr>
          <w:sz w:val="22"/>
          <w:szCs w:val="22"/>
        </w:rPr>
      </w:pPr>
      <w:r w:rsidRPr="00D24B03">
        <w:rPr>
          <w:sz w:val="22"/>
          <w:szCs w:val="22"/>
        </w:rPr>
        <w:t>współpracy międzynarodowej, w tym umowy, akty prawne, raporty, analizy i dokumenty organizacji międzynarodowych (w szczególności Europejskiej Agencji Leków), materiały dotyczące ochrony zdrowia;</w:t>
      </w:r>
    </w:p>
    <w:p w:rsidR="00891DDF" w:rsidRPr="00D24B03" w:rsidRDefault="00891DDF" w:rsidP="00B917DA">
      <w:pPr>
        <w:numPr>
          <w:ilvl w:val="0"/>
          <w:numId w:val="21"/>
        </w:numPr>
        <w:tabs>
          <w:tab w:val="num" w:pos="709"/>
        </w:tabs>
        <w:spacing w:line="264" w:lineRule="auto"/>
        <w:jc w:val="both"/>
        <w:rPr>
          <w:sz w:val="22"/>
          <w:szCs w:val="22"/>
        </w:rPr>
      </w:pPr>
      <w:r w:rsidRPr="00D24B03">
        <w:rPr>
          <w:sz w:val="22"/>
          <w:szCs w:val="22"/>
        </w:rPr>
        <w:t>integracji europejskiej, w tym dokumenty Unii Europejskiej (tematyczne raporty i analizy, wybrane wspólnotowe akty prawne), materiały przygotowane na posiedzenia komisji i zespołów opiniodawczo-doradczych Urzędu.</w:t>
      </w:r>
    </w:p>
    <w:p w:rsidR="00891DDF" w:rsidRPr="00D24B03" w:rsidRDefault="00891DDF" w:rsidP="00EE5126">
      <w:pPr>
        <w:tabs>
          <w:tab w:val="num" w:pos="709"/>
        </w:tabs>
        <w:spacing w:line="264" w:lineRule="auto"/>
        <w:jc w:val="both"/>
        <w:rPr>
          <w:sz w:val="22"/>
          <w:szCs w:val="22"/>
        </w:rPr>
      </w:pPr>
      <w:r w:rsidRPr="00D24B03">
        <w:rPr>
          <w:sz w:val="22"/>
          <w:szCs w:val="22"/>
        </w:rPr>
        <w:t>Zamówienie obejmuje również usługi pokrewne ww. usługom tłumaczeniowym, niezbędne w bieżącej działalności Urzędu.</w:t>
      </w:r>
    </w:p>
    <w:p w:rsidR="00891DDF" w:rsidRPr="00D24B03" w:rsidRDefault="00891DDF" w:rsidP="00803EE2">
      <w:pPr>
        <w:spacing w:before="60" w:line="264" w:lineRule="auto"/>
        <w:jc w:val="both"/>
        <w:rPr>
          <w:b/>
          <w:sz w:val="22"/>
          <w:szCs w:val="22"/>
        </w:rPr>
      </w:pPr>
      <w:r w:rsidRPr="00D24B03">
        <w:rPr>
          <w:sz w:val="22"/>
          <w:szCs w:val="22"/>
        </w:rPr>
        <w:t xml:space="preserve">Termin realizacji zamówienia/umowy: </w:t>
      </w:r>
      <w:r w:rsidRPr="00D24B03">
        <w:rPr>
          <w:b/>
          <w:sz w:val="22"/>
          <w:szCs w:val="22"/>
        </w:rPr>
        <w:t xml:space="preserve">od dnia zawarcia umowy do 31 maja 2021 r. albo do dnia </w:t>
      </w:r>
    </w:p>
    <w:p w:rsidR="00891DDF" w:rsidRPr="00D24B03" w:rsidRDefault="00891DDF" w:rsidP="001801C7">
      <w:pPr>
        <w:spacing w:line="264" w:lineRule="auto"/>
        <w:jc w:val="right"/>
        <w:rPr>
          <w:b/>
          <w:sz w:val="22"/>
          <w:szCs w:val="22"/>
        </w:rPr>
      </w:pPr>
      <w:r w:rsidRPr="00D24B03">
        <w:rPr>
          <w:b/>
          <w:sz w:val="22"/>
          <w:szCs w:val="22"/>
        </w:rPr>
        <w:t>wcześniejszego w razie całkowitego wykorzystania kwoty przeznaczonej na sfinansowanie umowy.</w:t>
      </w:r>
    </w:p>
    <w:p w:rsidR="00891DDF" w:rsidRPr="00D24B03" w:rsidRDefault="00891DDF" w:rsidP="0056321E">
      <w:pPr>
        <w:spacing w:before="60" w:line="264" w:lineRule="auto"/>
        <w:jc w:val="both"/>
        <w:rPr>
          <w:b/>
          <w:sz w:val="22"/>
          <w:szCs w:val="22"/>
        </w:rPr>
      </w:pPr>
      <w:r w:rsidRPr="00D24B03">
        <w:rPr>
          <w:sz w:val="22"/>
          <w:szCs w:val="22"/>
        </w:rPr>
        <w:t>Zapytanie ofertowe kierowane jest do oferentów/wykonawców posiadających zdolność zawodową i dysponujących</w:t>
      </w:r>
      <w:r w:rsidRPr="00D24B03" w:rsidDel="00B839A4">
        <w:rPr>
          <w:sz w:val="22"/>
          <w:szCs w:val="22"/>
        </w:rPr>
        <w:t xml:space="preserve"> </w:t>
      </w:r>
      <w:r w:rsidRPr="00D24B03">
        <w:rPr>
          <w:sz w:val="22"/>
          <w:szCs w:val="22"/>
        </w:rPr>
        <w:t xml:space="preserve">wykwalifikowanymi osobami, które umożliwiają realizację zamówienia z należytą starannością w celu uzyskania odpowiedniego poziomu jakości usług, czego gwarancją jest </w:t>
      </w:r>
      <w:r w:rsidRPr="00D24B03">
        <w:rPr>
          <w:b/>
          <w:sz w:val="22"/>
          <w:szCs w:val="22"/>
        </w:rPr>
        <w:t xml:space="preserve">spełnienie przez wykonawcę następujących warunków: </w:t>
      </w:r>
    </w:p>
    <w:p w:rsidR="00891DDF" w:rsidRPr="00D24B03" w:rsidRDefault="00891DDF" w:rsidP="00D8452A">
      <w:pPr>
        <w:numPr>
          <w:ilvl w:val="0"/>
          <w:numId w:val="1"/>
        </w:numPr>
        <w:spacing w:before="60" w:line="264" w:lineRule="auto"/>
        <w:jc w:val="both"/>
        <w:rPr>
          <w:sz w:val="22"/>
          <w:szCs w:val="22"/>
        </w:rPr>
      </w:pPr>
      <w:r w:rsidRPr="00D24B03">
        <w:rPr>
          <w:b/>
          <w:sz w:val="22"/>
          <w:szCs w:val="22"/>
        </w:rPr>
        <w:t>całkowita zgodność</w:t>
      </w:r>
      <w:r w:rsidRPr="00D24B03">
        <w:rPr>
          <w:sz w:val="22"/>
          <w:szCs w:val="22"/>
        </w:rPr>
        <w:t xml:space="preserve"> </w:t>
      </w:r>
      <w:r w:rsidRPr="00D24B03">
        <w:rPr>
          <w:b/>
          <w:sz w:val="22"/>
          <w:szCs w:val="22"/>
        </w:rPr>
        <w:t xml:space="preserve">działań </w:t>
      </w:r>
      <w:r w:rsidRPr="00D24B03">
        <w:rPr>
          <w:sz w:val="22"/>
          <w:szCs w:val="22"/>
        </w:rPr>
        <w:t xml:space="preserve">wykonawcy przy realizacji zamówienia </w:t>
      </w:r>
      <w:r w:rsidRPr="00D24B03">
        <w:rPr>
          <w:b/>
          <w:sz w:val="22"/>
          <w:szCs w:val="22"/>
        </w:rPr>
        <w:t>z PN-EN ISO 17100:2015-06</w:t>
      </w:r>
      <w:r w:rsidRPr="00D24B03">
        <w:rPr>
          <w:sz w:val="22"/>
          <w:szCs w:val="22"/>
          <w:shd w:val="clear" w:color="auto" w:fill="FFFFFF"/>
        </w:rPr>
        <w:t xml:space="preserve"> </w:t>
      </w:r>
      <w:r w:rsidRPr="00D24B03">
        <w:rPr>
          <w:i/>
          <w:sz w:val="22"/>
          <w:szCs w:val="22"/>
          <w:shd w:val="clear" w:color="auto" w:fill="FFFFFF"/>
        </w:rPr>
        <w:t>Usługi tłumaczeniowe - Wymagania dotyczące świadczenia usług tłumaczeniowych</w:t>
      </w:r>
      <w:r w:rsidRPr="00D24B03">
        <w:rPr>
          <w:sz w:val="22"/>
          <w:szCs w:val="22"/>
          <w:shd w:val="clear" w:color="auto" w:fill="FFFFFF"/>
        </w:rPr>
        <w:t>;</w:t>
      </w:r>
    </w:p>
    <w:p w:rsidR="00891DDF" w:rsidRPr="00D24B03" w:rsidRDefault="00891DDF" w:rsidP="00D8452A">
      <w:pPr>
        <w:numPr>
          <w:ilvl w:val="0"/>
          <w:numId w:val="1"/>
        </w:numPr>
        <w:spacing w:before="60" w:line="264" w:lineRule="auto"/>
        <w:jc w:val="both"/>
        <w:rPr>
          <w:sz w:val="22"/>
          <w:szCs w:val="22"/>
        </w:rPr>
      </w:pPr>
      <w:r w:rsidRPr="00D24B03">
        <w:rPr>
          <w:sz w:val="22"/>
          <w:szCs w:val="22"/>
        </w:rPr>
        <w:t xml:space="preserve">posiadanie wymaganej zdolności zawodowej, co wyraża się poprzez </w:t>
      </w:r>
      <w:r w:rsidRPr="00D24B03">
        <w:rPr>
          <w:b/>
          <w:sz w:val="22"/>
          <w:szCs w:val="22"/>
        </w:rPr>
        <w:t>należyte wykonanie w okresie</w:t>
      </w:r>
      <w:r w:rsidRPr="00D24B03">
        <w:rPr>
          <w:sz w:val="22"/>
          <w:szCs w:val="22"/>
        </w:rPr>
        <w:t xml:space="preserve">               </w:t>
      </w:r>
      <w:r w:rsidRPr="00D24B03">
        <w:rPr>
          <w:b/>
          <w:sz w:val="22"/>
          <w:szCs w:val="22"/>
        </w:rPr>
        <w:t>po 1 stycznia 2017 r. co najmniej</w:t>
      </w:r>
      <w:r w:rsidRPr="00D24B03">
        <w:rPr>
          <w:sz w:val="22"/>
          <w:szCs w:val="22"/>
        </w:rPr>
        <w:t xml:space="preserve"> </w:t>
      </w:r>
      <w:r w:rsidRPr="00D24B03">
        <w:rPr>
          <w:b/>
          <w:sz w:val="22"/>
          <w:szCs w:val="22"/>
        </w:rPr>
        <w:t>1 umowy</w:t>
      </w:r>
      <w:r w:rsidRPr="00D24B03">
        <w:rPr>
          <w:sz w:val="22"/>
          <w:szCs w:val="22"/>
        </w:rPr>
        <w:t xml:space="preserve"> </w:t>
      </w:r>
      <w:r w:rsidRPr="00D24B03">
        <w:rPr>
          <w:b/>
          <w:sz w:val="22"/>
          <w:szCs w:val="22"/>
        </w:rPr>
        <w:t>trwającej dłużej niż 4 miesiące i obejmującej</w:t>
      </w:r>
      <w:r w:rsidRPr="00D24B03">
        <w:rPr>
          <w:sz w:val="22"/>
          <w:szCs w:val="22"/>
        </w:rPr>
        <w:t xml:space="preserve"> </w:t>
      </w:r>
      <w:r w:rsidRPr="00D24B03">
        <w:rPr>
          <w:rStyle w:val="Strong"/>
          <w:bCs/>
          <w:color w:val="000000"/>
          <w:sz w:val="22"/>
          <w:szCs w:val="22"/>
        </w:rPr>
        <w:t>tłumaczenia językowe</w:t>
      </w:r>
      <w:r w:rsidRPr="00D24B03">
        <w:rPr>
          <w:b/>
          <w:sz w:val="22"/>
          <w:szCs w:val="22"/>
        </w:rPr>
        <w:t xml:space="preserve"> w tematyce związanej z rejestracją produktów leczniczych przeznaczonych dla ludzi lub zwierząt</w:t>
      </w:r>
      <w:r w:rsidRPr="00D24B03">
        <w:rPr>
          <w:b/>
          <w:color w:val="FF0000"/>
          <w:sz w:val="22"/>
          <w:szCs w:val="22"/>
        </w:rPr>
        <w:t xml:space="preserve"> </w:t>
      </w:r>
      <w:r w:rsidRPr="00D24B03">
        <w:rPr>
          <w:b/>
          <w:sz w:val="22"/>
          <w:szCs w:val="22"/>
        </w:rPr>
        <w:t xml:space="preserve">lub </w:t>
      </w:r>
      <w:r w:rsidRPr="00D24B03">
        <w:rPr>
          <w:rStyle w:val="Strong"/>
          <w:bCs/>
          <w:color w:val="000000"/>
          <w:sz w:val="22"/>
          <w:szCs w:val="22"/>
        </w:rPr>
        <w:t>tłumaczenia językowe</w:t>
      </w:r>
      <w:r w:rsidRPr="00D24B03">
        <w:rPr>
          <w:b/>
          <w:sz w:val="22"/>
          <w:szCs w:val="22"/>
        </w:rPr>
        <w:t xml:space="preserve"> z dziedziny medycyny lub farmacji, zrealizowane </w:t>
      </w:r>
      <w:r w:rsidRPr="00D24B03">
        <w:rPr>
          <w:b/>
          <w:color w:val="000000"/>
          <w:sz w:val="22"/>
          <w:szCs w:val="22"/>
        </w:rPr>
        <w:t>w języku angielskim jako podstawowym</w:t>
      </w:r>
      <w:r w:rsidRPr="00D24B03">
        <w:rPr>
          <w:sz w:val="22"/>
          <w:szCs w:val="22"/>
        </w:rPr>
        <w:t>;</w:t>
      </w:r>
    </w:p>
    <w:p w:rsidR="00891DDF" w:rsidRPr="00D24B03" w:rsidRDefault="00891DDF" w:rsidP="00D8452A">
      <w:pPr>
        <w:numPr>
          <w:ilvl w:val="0"/>
          <w:numId w:val="1"/>
        </w:numPr>
        <w:spacing w:before="60" w:line="264" w:lineRule="auto"/>
        <w:jc w:val="both"/>
        <w:rPr>
          <w:b/>
          <w:sz w:val="22"/>
          <w:szCs w:val="22"/>
        </w:rPr>
      </w:pPr>
      <w:r w:rsidRPr="00D24B03">
        <w:rPr>
          <w:b/>
          <w:sz w:val="22"/>
          <w:szCs w:val="22"/>
        </w:rPr>
        <w:t>dysponowanie pracownikami lub współpracownikami posiadającymi doświadczenie i kwalifikacje tłumacza, dającymi rękojmię należytej realizacji usług</w:t>
      </w:r>
      <w:r w:rsidRPr="00D24B03">
        <w:rPr>
          <w:sz w:val="22"/>
          <w:szCs w:val="22"/>
        </w:rPr>
        <w:t xml:space="preserve">. </w:t>
      </w:r>
    </w:p>
    <w:p w:rsidR="00891DDF" w:rsidRPr="00D24B03" w:rsidRDefault="00891DDF" w:rsidP="006A111D">
      <w:pPr>
        <w:spacing w:before="60" w:line="264" w:lineRule="auto"/>
        <w:jc w:val="both"/>
        <w:rPr>
          <w:b/>
          <w:sz w:val="22"/>
          <w:szCs w:val="22"/>
        </w:rPr>
      </w:pPr>
      <w:r w:rsidRPr="00D24B03">
        <w:rPr>
          <w:sz w:val="22"/>
          <w:szCs w:val="22"/>
        </w:rPr>
        <w:t xml:space="preserve">Potwierdzeniem spełnienia ww. warunków będą </w:t>
      </w:r>
      <w:r w:rsidRPr="00D24B03">
        <w:rPr>
          <w:b/>
          <w:sz w:val="22"/>
          <w:szCs w:val="22"/>
        </w:rPr>
        <w:t>informacje zamieszczone w wykazie usług</w:t>
      </w:r>
      <w:r w:rsidRPr="00D24B03">
        <w:rPr>
          <w:sz w:val="22"/>
          <w:szCs w:val="22"/>
        </w:rPr>
        <w:t xml:space="preserve"> (załącznik nr 1 do OFERTY) oraz dokumentach dowodzących, czy wykazane usługi zostały należycie wykonane w wymaganym okresie. </w:t>
      </w:r>
      <w:r w:rsidRPr="00D24B03">
        <w:rPr>
          <w:b/>
          <w:sz w:val="22"/>
          <w:szCs w:val="22"/>
        </w:rPr>
        <w:t xml:space="preserve">Plik lub pliki zawierające wykaz usług i dokumenty potwierdzające należyte ich wykonanie, wykonawca składa/przesyła wraz z ofertą.  </w:t>
      </w:r>
    </w:p>
    <w:p w:rsidR="00891DDF" w:rsidRPr="00D24B03" w:rsidRDefault="00891DDF" w:rsidP="0024657A">
      <w:pPr>
        <w:spacing w:before="60" w:line="264" w:lineRule="auto"/>
        <w:jc w:val="both"/>
        <w:rPr>
          <w:b/>
          <w:sz w:val="22"/>
          <w:szCs w:val="22"/>
        </w:rPr>
        <w:sectPr w:rsidR="00891DDF" w:rsidRPr="00D24B03" w:rsidSect="00741598">
          <w:headerReference w:type="first" r:id="rId7"/>
          <w:footnotePr>
            <w:numFmt w:val="chicago"/>
            <w:numRestart w:val="eachSect"/>
          </w:footnotePr>
          <w:pgSz w:w="11906" w:h="16838" w:code="9"/>
          <w:pgMar w:top="851" w:right="1134" w:bottom="851" w:left="1134" w:header="397" w:footer="709" w:gutter="0"/>
          <w:cols w:space="708"/>
          <w:titlePg/>
          <w:docGrid w:linePitch="360"/>
        </w:sectPr>
      </w:pPr>
    </w:p>
    <w:p w:rsidR="00891DDF" w:rsidRPr="00D24B03" w:rsidRDefault="00891DDF" w:rsidP="00CF7B58">
      <w:pPr>
        <w:tabs>
          <w:tab w:val="left" w:pos="9000"/>
        </w:tabs>
        <w:spacing w:before="60" w:line="264" w:lineRule="auto"/>
        <w:jc w:val="both"/>
        <w:rPr>
          <w:b/>
          <w:sz w:val="22"/>
          <w:szCs w:val="22"/>
        </w:rPr>
      </w:pPr>
      <w:r w:rsidRPr="00D24B03">
        <w:rPr>
          <w:b/>
          <w:sz w:val="22"/>
          <w:szCs w:val="22"/>
        </w:rPr>
        <w:t xml:space="preserve">Sposób obliczenia i podania ceny: </w:t>
      </w:r>
      <w:r w:rsidRPr="00D24B03">
        <w:rPr>
          <w:sz w:val="22"/>
          <w:szCs w:val="22"/>
        </w:rPr>
        <w:t xml:space="preserve">zgodnie z formularzem OFERTA, </w:t>
      </w:r>
      <w:r w:rsidRPr="00D24B03">
        <w:rPr>
          <w:b/>
          <w:sz w:val="22"/>
          <w:szCs w:val="22"/>
        </w:rPr>
        <w:t>przy zastosowaniu formularza cenowego</w:t>
      </w:r>
      <w:r w:rsidRPr="00D24B03">
        <w:rPr>
          <w:smallCaps/>
          <w:sz w:val="22"/>
          <w:szCs w:val="22"/>
        </w:rPr>
        <w:t xml:space="preserve"> </w:t>
      </w:r>
      <w:r w:rsidRPr="00D24B03">
        <w:rPr>
          <w:sz w:val="22"/>
          <w:szCs w:val="22"/>
        </w:rPr>
        <w:t>(załącznik nr 2 do OFERTY). Ceny jednostkowe brutto</w:t>
      </w:r>
      <w:r w:rsidRPr="00D24B03">
        <w:rPr>
          <w:b/>
          <w:sz w:val="22"/>
          <w:szCs w:val="22"/>
        </w:rPr>
        <w:t xml:space="preserve"> </w:t>
      </w:r>
      <w:r w:rsidRPr="00D24B03">
        <w:rPr>
          <w:sz w:val="22"/>
          <w:szCs w:val="22"/>
        </w:rPr>
        <w:t xml:space="preserve">podane przez wykonawcę w formularzu cenowym są </w:t>
      </w:r>
      <w:r w:rsidRPr="00D24B03">
        <w:rPr>
          <w:b/>
          <w:sz w:val="22"/>
          <w:szCs w:val="22"/>
        </w:rPr>
        <w:t>stałe w całym okresie umowy</w:t>
      </w:r>
      <w:r w:rsidRPr="00D24B03">
        <w:rPr>
          <w:sz w:val="22"/>
          <w:szCs w:val="22"/>
        </w:rPr>
        <w:t xml:space="preserve"> i obejmują wszystkie koszty realizacji usług, ponoszone przez zamawiającego. W celu porównania ofert wykonawca oblicza i podaje w formularzu cenowym orientacyjną cenę całkowitą brutto, którą stanowi </w:t>
      </w:r>
      <w:r w:rsidRPr="00D24B03">
        <w:rPr>
          <w:sz w:val="22"/>
          <w:szCs w:val="22"/>
          <w:u w:val="single"/>
        </w:rPr>
        <w:t>suma iloczynów cen jednostkowych brutto oraz orientacyjnych ilości poszczególnych usług w całym okresie umowy</w:t>
      </w:r>
      <w:r w:rsidRPr="00D24B03">
        <w:rPr>
          <w:sz w:val="22"/>
          <w:szCs w:val="22"/>
        </w:rPr>
        <w:t>.</w:t>
      </w:r>
      <w:r w:rsidRPr="00D24B03">
        <w:rPr>
          <w:b/>
          <w:sz w:val="22"/>
          <w:szCs w:val="22"/>
        </w:rPr>
        <w:t xml:space="preserve"> Plik zawierający formularz cenowy wykonawca składa/ przesyła wraz z ofertą.  </w:t>
      </w:r>
    </w:p>
    <w:p w:rsidR="00891DDF" w:rsidRPr="00D24B03" w:rsidRDefault="00891DDF" w:rsidP="005D5E59">
      <w:pPr>
        <w:spacing w:before="60" w:line="264" w:lineRule="auto"/>
        <w:jc w:val="both"/>
        <w:rPr>
          <w:sz w:val="22"/>
          <w:szCs w:val="22"/>
        </w:rPr>
      </w:pPr>
      <w:r w:rsidRPr="00D24B03">
        <w:rPr>
          <w:color w:val="000000"/>
          <w:sz w:val="22"/>
          <w:szCs w:val="22"/>
        </w:rPr>
        <w:t xml:space="preserve">Ewentualne </w:t>
      </w:r>
      <w:r w:rsidRPr="00D24B03">
        <w:rPr>
          <w:b/>
          <w:color w:val="000000"/>
          <w:sz w:val="22"/>
          <w:szCs w:val="22"/>
        </w:rPr>
        <w:t xml:space="preserve">wyjaśnienia </w:t>
      </w:r>
      <w:r w:rsidRPr="00D24B03">
        <w:rPr>
          <w:color w:val="000000"/>
          <w:sz w:val="22"/>
          <w:szCs w:val="22"/>
        </w:rPr>
        <w:t xml:space="preserve">uzyskać można najpóźniej na 3 dni </w:t>
      </w:r>
      <w:r w:rsidRPr="00D24B03">
        <w:rPr>
          <w:sz w:val="22"/>
          <w:szCs w:val="22"/>
        </w:rPr>
        <w:t>przed upływem terminu składania ofert,</w:t>
      </w:r>
      <w:r w:rsidRPr="00D24B03">
        <w:rPr>
          <w:color w:val="000000"/>
          <w:sz w:val="22"/>
          <w:szCs w:val="22"/>
        </w:rPr>
        <w:t xml:space="preserve"> kontaktując się </w:t>
      </w:r>
      <w:r w:rsidRPr="00D24B03">
        <w:rPr>
          <w:sz w:val="22"/>
          <w:szCs w:val="22"/>
        </w:rPr>
        <w:t>na adresy e-mail:</w:t>
      </w:r>
      <w:r w:rsidRPr="00D24B03">
        <w:rPr>
          <w:color w:val="000000"/>
          <w:sz w:val="22"/>
          <w:szCs w:val="22"/>
        </w:rPr>
        <w:t xml:space="preserve"> </w:t>
      </w:r>
      <w:hyperlink r:id="rId8" w:history="1">
        <w:r w:rsidRPr="00D24B03">
          <w:rPr>
            <w:rStyle w:val="Hyperlink"/>
            <w:color w:val="auto"/>
            <w:sz w:val="22"/>
            <w:szCs w:val="22"/>
            <w:u w:val="none"/>
          </w:rPr>
          <w:t>magdalena.pajewska@urpl.gov.pl</w:t>
        </w:r>
      </w:hyperlink>
      <w:r w:rsidRPr="00D24B03">
        <w:rPr>
          <w:b/>
          <w:sz w:val="22"/>
          <w:szCs w:val="22"/>
        </w:rPr>
        <w:t xml:space="preserve"> </w:t>
      </w:r>
      <w:r w:rsidRPr="00D24B03">
        <w:rPr>
          <w:sz w:val="22"/>
          <w:szCs w:val="22"/>
        </w:rPr>
        <w:t xml:space="preserve">oraz </w:t>
      </w:r>
      <w:hyperlink r:id="rId9" w:history="1">
        <w:r w:rsidRPr="00D24B03">
          <w:rPr>
            <w:rStyle w:val="Hyperlink"/>
            <w:color w:val="auto"/>
            <w:sz w:val="22"/>
            <w:szCs w:val="22"/>
            <w:u w:val="none"/>
          </w:rPr>
          <w:t>adam.martofel@urpl.gov.pl</w:t>
        </w:r>
      </w:hyperlink>
    </w:p>
    <w:p w:rsidR="00891DDF" w:rsidRPr="00D24B03" w:rsidRDefault="00891DDF" w:rsidP="00A06A03">
      <w:pPr>
        <w:spacing w:before="60" w:line="264" w:lineRule="auto"/>
        <w:jc w:val="both"/>
        <w:rPr>
          <w:sz w:val="22"/>
          <w:szCs w:val="22"/>
        </w:rPr>
      </w:pPr>
      <w:r w:rsidRPr="00D24B03">
        <w:rPr>
          <w:b/>
          <w:sz w:val="22"/>
          <w:szCs w:val="22"/>
        </w:rPr>
        <w:t>Oferty</w:t>
      </w:r>
      <w:r w:rsidRPr="00D24B03">
        <w:rPr>
          <w:sz w:val="22"/>
          <w:szCs w:val="22"/>
        </w:rPr>
        <w:t xml:space="preserve"> prosimy składać na załączonych formularzach w terminie</w:t>
      </w:r>
      <w:r w:rsidRPr="00D24B03">
        <w:rPr>
          <w:b/>
          <w:sz w:val="22"/>
          <w:szCs w:val="22"/>
        </w:rPr>
        <w:t xml:space="preserve"> do 23</w:t>
      </w:r>
      <w:r w:rsidRPr="00D24B03">
        <w:rPr>
          <w:b/>
          <w:color w:val="FF0000"/>
          <w:sz w:val="22"/>
          <w:szCs w:val="22"/>
        </w:rPr>
        <w:t xml:space="preserve"> </w:t>
      </w:r>
      <w:r w:rsidRPr="00D24B03">
        <w:rPr>
          <w:b/>
          <w:sz w:val="22"/>
          <w:szCs w:val="22"/>
        </w:rPr>
        <w:t>kwietnia 2019 r.</w:t>
      </w:r>
      <w:r w:rsidRPr="00D24B03">
        <w:rPr>
          <w:sz w:val="22"/>
          <w:szCs w:val="22"/>
        </w:rPr>
        <w:t xml:space="preserve"> przesyłając odwzorowani</w:t>
      </w:r>
      <w:r>
        <w:rPr>
          <w:sz w:val="22"/>
          <w:szCs w:val="22"/>
        </w:rPr>
        <w:t>a</w:t>
      </w:r>
      <w:r w:rsidRPr="00D24B03">
        <w:rPr>
          <w:sz w:val="22"/>
          <w:szCs w:val="22"/>
        </w:rPr>
        <w:t xml:space="preserve"> cyfrowe (skan</w:t>
      </w:r>
      <w:r>
        <w:rPr>
          <w:sz w:val="22"/>
          <w:szCs w:val="22"/>
        </w:rPr>
        <w:t>y</w:t>
      </w:r>
      <w:r w:rsidRPr="00D24B03">
        <w:rPr>
          <w:sz w:val="22"/>
          <w:szCs w:val="22"/>
        </w:rPr>
        <w:t xml:space="preserve">) OFERTY oraz wymaganych dokumentów pocztą elektroniczną jednocześnie na adresy: </w:t>
      </w:r>
      <w:hyperlink r:id="rId10" w:history="1">
        <w:r w:rsidRPr="00D24B03">
          <w:rPr>
            <w:rStyle w:val="Hyperlink"/>
            <w:b/>
            <w:color w:val="auto"/>
            <w:sz w:val="22"/>
            <w:szCs w:val="22"/>
            <w:u w:val="none"/>
          </w:rPr>
          <w:t>magdalena.pajewska@urpl.gov.pl</w:t>
        </w:r>
      </w:hyperlink>
      <w:r w:rsidRPr="00D24B03">
        <w:rPr>
          <w:b/>
          <w:sz w:val="22"/>
          <w:szCs w:val="22"/>
        </w:rPr>
        <w:t xml:space="preserve"> </w:t>
      </w:r>
      <w:r w:rsidRPr="00D24B03">
        <w:rPr>
          <w:sz w:val="22"/>
          <w:szCs w:val="22"/>
        </w:rPr>
        <w:t xml:space="preserve">, </w:t>
      </w:r>
      <w:hyperlink r:id="rId11" w:history="1">
        <w:r w:rsidRPr="00D24B03">
          <w:rPr>
            <w:rStyle w:val="Hyperlink"/>
            <w:b/>
            <w:color w:val="auto"/>
            <w:sz w:val="22"/>
            <w:szCs w:val="22"/>
            <w:u w:val="none"/>
          </w:rPr>
          <w:t>adam.martofel@urpl.gov.pl</w:t>
        </w:r>
      </w:hyperlink>
      <w:r w:rsidRPr="00D24B03">
        <w:rPr>
          <w:b/>
          <w:sz w:val="22"/>
          <w:szCs w:val="22"/>
        </w:rPr>
        <w:t xml:space="preserve"> </w:t>
      </w:r>
      <w:r w:rsidRPr="00D24B03">
        <w:rPr>
          <w:sz w:val="22"/>
          <w:szCs w:val="22"/>
        </w:rPr>
        <w:t>oraz</w:t>
      </w:r>
      <w:r w:rsidRPr="00D24B03">
        <w:rPr>
          <w:b/>
          <w:sz w:val="22"/>
          <w:szCs w:val="22"/>
        </w:rPr>
        <w:t xml:space="preserve"> </w:t>
      </w:r>
      <w:hyperlink r:id="rId12" w:history="1">
        <w:r w:rsidRPr="00D24B03">
          <w:rPr>
            <w:rStyle w:val="Hyperlink"/>
            <w:b/>
            <w:color w:val="auto"/>
            <w:sz w:val="22"/>
            <w:szCs w:val="22"/>
            <w:u w:val="none"/>
          </w:rPr>
          <w:t>zampubl@urpl.gov.pl</w:t>
        </w:r>
      </w:hyperlink>
    </w:p>
    <w:p w:rsidR="00891DDF" w:rsidRPr="00D24B03" w:rsidRDefault="00891DDF" w:rsidP="00FE53D4">
      <w:pPr>
        <w:spacing w:before="120" w:line="264" w:lineRule="auto"/>
        <w:jc w:val="both"/>
        <w:rPr>
          <w:sz w:val="22"/>
          <w:szCs w:val="22"/>
        </w:rPr>
      </w:pPr>
      <w:r w:rsidRPr="00D24B03">
        <w:rPr>
          <w:sz w:val="22"/>
          <w:szCs w:val="22"/>
        </w:rPr>
        <w:t xml:space="preserve">Wpłynięcie oferty zostanie niezwłoczne potwierdzone danemu wykonawcy pocztą elektroniczną, co nie stanowi zawarcia umowy.  </w:t>
      </w:r>
    </w:p>
    <w:p w:rsidR="00891DDF" w:rsidRPr="00D24B03" w:rsidRDefault="00891DDF" w:rsidP="00FE53D4">
      <w:pPr>
        <w:spacing w:before="120" w:line="264" w:lineRule="auto"/>
        <w:jc w:val="both"/>
        <w:rPr>
          <w:sz w:val="22"/>
          <w:szCs w:val="22"/>
        </w:rPr>
      </w:pPr>
      <w:r w:rsidRPr="00D24B03">
        <w:rPr>
          <w:sz w:val="22"/>
          <w:szCs w:val="22"/>
        </w:rPr>
        <w:t>Wykonanie zamówienia zostanie powierzone wykonawcy, który zaoferował najniższą cenę za wykonanie zamówienia i przyjął wymagania zamawiającego określone w zapytaniu ofertowym.</w:t>
      </w:r>
    </w:p>
    <w:p w:rsidR="00891DDF" w:rsidRPr="00D24B03" w:rsidRDefault="00891DDF" w:rsidP="00FE53D4">
      <w:pPr>
        <w:spacing w:before="120" w:line="264" w:lineRule="auto"/>
        <w:jc w:val="both"/>
        <w:rPr>
          <w:sz w:val="22"/>
          <w:szCs w:val="22"/>
        </w:rPr>
      </w:pPr>
      <w:r w:rsidRPr="00D24B03">
        <w:rPr>
          <w:sz w:val="22"/>
          <w:szCs w:val="22"/>
        </w:rPr>
        <w:t>Zamawiający zastrzega sobie możliwość prowadzenia negocjacji w celu ustalenia ostatecznej ceny, z wybranymi wykonawcami, którzy złożyli oferty oraz spełniają wymagania w zakresie właściwości podmiotowej i przedmiotu zamówienia.</w:t>
      </w:r>
    </w:p>
    <w:p w:rsidR="00891DDF" w:rsidRPr="00D24B03" w:rsidRDefault="00891DDF" w:rsidP="00FE53D4">
      <w:pPr>
        <w:spacing w:before="120" w:line="264" w:lineRule="auto"/>
        <w:jc w:val="both"/>
        <w:rPr>
          <w:sz w:val="22"/>
          <w:szCs w:val="22"/>
        </w:rPr>
      </w:pPr>
    </w:p>
    <w:p w:rsidR="00891DDF" w:rsidRPr="00D24B03" w:rsidRDefault="00891DDF" w:rsidP="00FE53D4">
      <w:pPr>
        <w:spacing w:before="120" w:line="264" w:lineRule="auto"/>
        <w:jc w:val="both"/>
        <w:rPr>
          <w:sz w:val="22"/>
          <w:szCs w:val="22"/>
        </w:rPr>
      </w:pPr>
    </w:p>
    <w:p w:rsidR="00891DDF" w:rsidRPr="00D24B03" w:rsidRDefault="00891DDF" w:rsidP="00FE53D4">
      <w:pPr>
        <w:spacing w:before="120" w:line="264" w:lineRule="auto"/>
        <w:jc w:val="both"/>
        <w:rPr>
          <w:sz w:val="22"/>
          <w:szCs w:val="22"/>
        </w:rPr>
      </w:pPr>
    </w:p>
    <w:p w:rsidR="00891DDF" w:rsidRPr="00D24B03" w:rsidRDefault="00891DDF" w:rsidP="00FE53D4">
      <w:pPr>
        <w:spacing w:before="120" w:line="264" w:lineRule="auto"/>
        <w:jc w:val="both"/>
        <w:rPr>
          <w:sz w:val="22"/>
          <w:szCs w:val="22"/>
        </w:rPr>
      </w:pPr>
    </w:p>
    <w:p w:rsidR="00891DDF" w:rsidRPr="00D24B03" w:rsidRDefault="00891DDF" w:rsidP="00FE53D4">
      <w:pPr>
        <w:spacing w:before="120" w:line="264" w:lineRule="auto"/>
        <w:jc w:val="both"/>
        <w:rPr>
          <w:sz w:val="22"/>
          <w:szCs w:val="22"/>
        </w:rPr>
      </w:pPr>
    </w:p>
    <w:p w:rsidR="00891DDF" w:rsidRPr="00D24B03" w:rsidRDefault="00891DDF" w:rsidP="00FE53D4">
      <w:pPr>
        <w:spacing w:before="120" w:line="264" w:lineRule="auto"/>
        <w:jc w:val="both"/>
        <w:rPr>
          <w:sz w:val="22"/>
          <w:szCs w:val="22"/>
        </w:rPr>
      </w:pPr>
    </w:p>
    <w:p w:rsidR="00891DDF" w:rsidRPr="00D24B03" w:rsidRDefault="00891DDF" w:rsidP="00FE53D4">
      <w:pPr>
        <w:spacing w:before="120" w:line="264" w:lineRule="auto"/>
        <w:jc w:val="both"/>
        <w:rPr>
          <w:sz w:val="22"/>
          <w:szCs w:val="22"/>
        </w:rPr>
      </w:pPr>
    </w:p>
    <w:p w:rsidR="00891DDF" w:rsidRPr="00D24B03" w:rsidRDefault="00891DDF" w:rsidP="00FE53D4">
      <w:pPr>
        <w:spacing w:before="120" w:line="264" w:lineRule="auto"/>
        <w:jc w:val="both"/>
        <w:rPr>
          <w:sz w:val="22"/>
          <w:szCs w:val="22"/>
        </w:rPr>
      </w:pPr>
    </w:p>
    <w:p w:rsidR="00891DDF" w:rsidRPr="00D24B03" w:rsidRDefault="00891DDF" w:rsidP="00FE53D4">
      <w:pPr>
        <w:spacing w:before="120" w:line="264" w:lineRule="auto"/>
        <w:jc w:val="both"/>
        <w:rPr>
          <w:sz w:val="22"/>
          <w:szCs w:val="22"/>
        </w:rPr>
      </w:pPr>
    </w:p>
    <w:p w:rsidR="00891DDF" w:rsidRPr="00D24B03" w:rsidRDefault="00891DDF" w:rsidP="00FE53D4">
      <w:pPr>
        <w:spacing w:before="120" w:line="264" w:lineRule="auto"/>
        <w:jc w:val="both"/>
        <w:rPr>
          <w:sz w:val="22"/>
          <w:szCs w:val="22"/>
        </w:rPr>
      </w:pPr>
    </w:p>
    <w:p w:rsidR="00891DDF" w:rsidRPr="00D24B03" w:rsidRDefault="00891DDF" w:rsidP="00FE53D4">
      <w:pPr>
        <w:spacing w:before="120" w:line="264" w:lineRule="auto"/>
        <w:jc w:val="both"/>
        <w:rPr>
          <w:sz w:val="22"/>
          <w:szCs w:val="22"/>
        </w:rPr>
      </w:pPr>
    </w:p>
    <w:p w:rsidR="00891DDF" w:rsidRPr="00D24B03" w:rsidRDefault="00891DDF" w:rsidP="00FE53D4">
      <w:pPr>
        <w:spacing w:before="120" w:line="264" w:lineRule="auto"/>
        <w:jc w:val="both"/>
        <w:rPr>
          <w:sz w:val="22"/>
          <w:szCs w:val="22"/>
        </w:rPr>
      </w:pPr>
    </w:p>
    <w:p w:rsidR="00891DDF" w:rsidRPr="00D24B03" w:rsidRDefault="00891DDF" w:rsidP="00FE53D4">
      <w:pPr>
        <w:spacing w:before="120" w:line="264" w:lineRule="auto"/>
        <w:jc w:val="both"/>
        <w:rPr>
          <w:sz w:val="22"/>
          <w:szCs w:val="22"/>
        </w:rPr>
      </w:pPr>
    </w:p>
    <w:p w:rsidR="00891DDF" w:rsidRPr="00D24B03" w:rsidRDefault="00891DDF" w:rsidP="00FE53D4">
      <w:pPr>
        <w:spacing w:before="120" w:line="264" w:lineRule="auto"/>
        <w:jc w:val="both"/>
        <w:rPr>
          <w:sz w:val="22"/>
          <w:szCs w:val="22"/>
        </w:rPr>
      </w:pPr>
    </w:p>
    <w:p w:rsidR="00891DDF" w:rsidRPr="00D24B03" w:rsidRDefault="00891DDF" w:rsidP="00FE53D4">
      <w:pPr>
        <w:spacing w:before="120" w:line="264" w:lineRule="auto"/>
        <w:jc w:val="both"/>
        <w:rPr>
          <w:sz w:val="22"/>
          <w:szCs w:val="22"/>
        </w:rPr>
      </w:pPr>
    </w:p>
    <w:p w:rsidR="00891DDF" w:rsidRPr="00D24B03" w:rsidRDefault="00891DDF" w:rsidP="00FE53D4">
      <w:pPr>
        <w:spacing w:before="120" w:line="264" w:lineRule="auto"/>
        <w:jc w:val="both"/>
        <w:rPr>
          <w:sz w:val="22"/>
          <w:szCs w:val="22"/>
        </w:rPr>
      </w:pPr>
    </w:p>
    <w:p w:rsidR="00891DDF" w:rsidRPr="00D24B03" w:rsidRDefault="00891DDF" w:rsidP="00FE53D4">
      <w:pPr>
        <w:spacing w:before="120" w:line="264" w:lineRule="auto"/>
        <w:jc w:val="both"/>
        <w:rPr>
          <w:sz w:val="22"/>
          <w:szCs w:val="22"/>
        </w:rPr>
      </w:pPr>
    </w:p>
    <w:p w:rsidR="00891DDF" w:rsidRPr="00D24B03" w:rsidRDefault="00891DDF" w:rsidP="00FE53D4">
      <w:pPr>
        <w:spacing w:before="120" w:line="264" w:lineRule="auto"/>
        <w:jc w:val="both"/>
        <w:rPr>
          <w:sz w:val="22"/>
          <w:szCs w:val="22"/>
        </w:rPr>
      </w:pPr>
    </w:p>
    <w:p w:rsidR="00891DDF" w:rsidRPr="00D24B03" w:rsidRDefault="00891DDF" w:rsidP="00FE53D4">
      <w:pPr>
        <w:spacing w:before="120" w:line="264" w:lineRule="auto"/>
        <w:jc w:val="both"/>
        <w:rPr>
          <w:sz w:val="22"/>
          <w:szCs w:val="22"/>
        </w:rPr>
      </w:pPr>
    </w:p>
    <w:p w:rsidR="00891DDF" w:rsidRPr="00D24B03" w:rsidRDefault="00891DDF" w:rsidP="00FE53D4">
      <w:pPr>
        <w:spacing w:before="120" w:line="264" w:lineRule="auto"/>
        <w:jc w:val="both"/>
        <w:rPr>
          <w:sz w:val="22"/>
          <w:szCs w:val="22"/>
        </w:rPr>
      </w:pPr>
    </w:p>
    <w:p w:rsidR="00891DDF" w:rsidRPr="00D24B03" w:rsidRDefault="00891DDF" w:rsidP="00FE53D4">
      <w:pPr>
        <w:spacing w:before="120" w:line="264" w:lineRule="auto"/>
        <w:jc w:val="both"/>
        <w:rPr>
          <w:sz w:val="22"/>
          <w:szCs w:val="22"/>
        </w:rPr>
      </w:pPr>
    </w:p>
    <w:p w:rsidR="00891DDF" w:rsidRPr="00D24B03" w:rsidRDefault="00891DDF" w:rsidP="00FE53D4">
      <w:pPr>
        <w:spacing w:before="120" w:line="264" w:lineRule="auto"/>
        <w:jc w:val="both"/>
        <w:rPr>
          <w:sz w:val="22"/>
          <w:szCs w:val="22"/>
        </w:rPr>
      </w:pPr>
    </w:p>
    <w:p w:rsidR="00891DDF" w:rsidRPr="00D24B03" w:rsidRDefault="00891DDF" w:rsidP="00273C15">
      <w:pPr>
        <w:spacing w:line="264" w:lineRule="auto"/>
        <w:rPr>
          <w:b/>
          <w:smallCaps/>
          <w:sz w:val="20"/>
          <w:szCs w:val="20"/>
          <w:u w:val="single"/>
        </w:rPr>
        <w:sectPr w:rsidR="00891DDF" w:rsidRPr="00D24B03" w:rsidSect="00B95B2F">
          <w:headerReference w:type="first" r:id="rId13"/>
          <w:footnotePr>
            <w:numFmt w:val="chicago"/>
            <w:numRestart w:val="eachSect"/>
          </w:footnotePr>
          <w:pgSz w:w="11906" w:h="16838" w:code="9"/>
          <w:pgMar w:top="1134" w:right="1134" w:bottom="1134" w:left="1134" w:header="397" w:footer="709" w:gutter="0"/>
          <w:cols w:space="708"/>
          <w:titlePg/>
          <w:docGrid w:linePitch="360"/>
        </w:sectPr>
      </w:pPr>
    </w:p>
    <w:p w:rsidR="00891DDF" w:rsidRPr="00D24B03" w:rsidRDefault="00891DDF" w:rsidP="00273C15">
      <w:pPr>
        <w:spacing w:line="264" w:lineRule="auto"/>
        <w:rPr>
          <w:b/>
          <w:smallCaps/>
          <w:sz w:val="20"/>
          <w:szCs w:val="20"/>
          <w:u w:val="single"/>
        </w:rPr>
      </w:pPr>
      <w:r w:rsidRPr="00D24B03">
        <w:rPr>
          <w:b/>
          <w:smallCaps/>
          <w:sz w:val="20"/>
          <w:szCs w:val="20"/>
          <w:u w:val="single"/>
        </w:rPr>
        <w:t>oferent/wykonawca</w:t>
      </w:r>
    </w:p>
    <w:p w:rsidR="00891DDF" w:rsidRPr="00D24B03" w:rsidRDefault="00891DDF" w:rsidP="00273C15"/>
    <w:p w:rsidR="00891DDF" w:rsidRPr="00D24B03" w:rsidRDefault="00891DDF" w:rsidP="00273C15"/>
    <w:p w:rsidR="00891DDF" w:rsidRPr="00D24B03" w:rsidRDefault="00891DDF" w:rsidP="00273C15"/>
    <w:p w:rsidR="00891DDF" w:rsidRPr="00D24B03" w:rsidRDefault="00891DDF" w:rsidP="00273C15"/>
    <w:p w:rsidR="00891DDF" w:rsidRPr="00D24B03" w:rsidRDefault="00891DDF" w:rsidP="00273C15"/>
    <w:p w:rsidR="00891DDF" w:rsidRPr="00D24B03" w:rsidRDefault="00891DDF" w:rsidP="00273C15">
      <w:pPr>
        <w:rPr>
          <w:i/>
          <w:sz w:val="18"/>
          <w:szCs w:val="18"/>
        </w:rPr>
      </w:pPr>
      <w:r w:rsidRPr="00D24B03">
        <w:rPr>
          <w:i/>
          <w:sz w:val="18"/>
          <w:szCs w:val="18"/>
        </w:rPr>
        <w:t>nazwa, siedziba, adres,</w:t>
      </w:r>
    </w:p>
    <w:p w:rsidR="00891DDF" w:rsidRPr="00861549" w:rsidRDefault="00891DDF" w:rsidP="00273C15">
      <w:pPr>
        <w:rPr>
          <w:i/>
          <w:sz w:val="18"/>
          <w:szCs w:val="18"/>
        </w:rPr>
      </w:pPr>
      <w:r w:rsidRPr="00861549">
        <w:rPr>
          <w:i/>
          <w:sz w:val="18"/>
          <w:szCs w:val="18"/>
        </w:rPr>
        <w:t>NIP, REGON, e-mail, telefon</w:t>
      </w:r>
    </w:p>
    <w:p w:rsidR="00891DDF" w:rsidRPr="00861549" w:rsidRDefault="00891DDF" w:rsidP="00273C15">
      <w:pPr>
        <w:jc w:val="center"/>
        <w:rPr>
          <w:b/>
          <w:color w:val="000000"/>
          <w:sz w:val="22"/>
          <w:szCs w:val="22"/>
        </w:rPr>
      </w:pPr>
      <w:r w:rsidRPr="00861549">
        <w:rPr>
          <w:b/>
          <w:color w:val="000000"/>
          <w:sz w:val="22"/>
          <w:szCs w:val="22"/>
        </w:rPr>
        <w:t>O F E R T A</w:t>
      </w:r>
    </w:p>
    <w:p w:rsidR="00891DDF" w:rsidRPr="00D24B03" w:rsidRDefault="00891DDF" w:rsidP="00273C15">
      <w:pPr>
        <w:spacing w:line="264" w:lineRule="auto"/>
        <w:ind w:left="3969"/>
        <w:jc w:val="right"/>
        <w:rPr>
          <w:b/>
          <w:smallCaps/>
          <w:color w:val="000000"/>
          <w:sz w:val="20"/>
          <w:szCs w:val="20"/>
          <w:u w:val="single"/>
        </w:rPr>
      </w:pPr>
      <w:r w:rsidRPr="00D24B03">
        <w:rPr>
          <w:b/>
          <w:smallCaps/>
          <w:color w:val="000000"/>
          <w:sz w:val="20"/>
          <w:szCs w:val="20"/>
          <w:u w:val="single"/>
        </w:rPr>
        <w:t>zamawiający</w:t>
      </w:r>
    </w:p>
    <w:p w:rsidR="00891DDF" w:rsidRPr="00D24B03" w:rsidRDefault="00891DDF" w:rsidP="00273C15">
      <w:pPr>
        <w:spacing w:line="264" w:lineRule="auto"/>
        <w:ind w:left="3969"/>
        <w:jc w:val="right"/>
        <w:rPr>
          <w:b/>
          <w:color w:val="000000"/>
          <w:sz w:val="20"/>
          <w:szCs w:val="20"/>
        </w:rPr>
      </w:pPr>
      <w:r w:rsidRPr="00D24B03">
        <w:rPr>
          <w:b/>
          <w:color w:val="000000"/>
          <w:sz w:val="20"/>
          <w:szCs w:val="20"/>
        </w:rPr>
        <w:t xml:space="preserve">Urząd Rejestracji Produktów Leczniczych, </w:t>
      </w:r>
    </w:p>
    <w:p w:rsidR="00891DDF" w:rsidRPr="00D24B03" w:rsidRDefault="00891DDF" w:rsidP="00273C15">
      <w:pPr>
        <w:spacing w:line="264" w:lineRule="auto"/>
        <w:ind w:left="3969"/>
        <w:jc w:val="right"/>
        <w:rPr>
          <w:b/>
          <w:color w:val="000000"/>
          <w:sz w:val="20"/>
          <w:szCs w:val="20"/>
        </w:rPr>
      </w:pPr>
      <w:r w:rsidRPr="00D24B03">
        <w:rPr>
          <w:b/>
          <w:color w:val="000000"/>
          <w:sz w:val="20"/>
          <w:szCs w:val="20"/>
        </w:rPr>
        <w:t>Wyrobów Medycznych i Produktów Biobójczych</w:t>
      </w:r>
    </w:p>
    <w:p w:rsidR="00891DDF" w:rsidRPr="00D24B03" w:rsidRDefault="00891DDF" w:rsidP="00273C15">
      <w:pPr>
        <w:spacing w:line="264" w:lineRule="auto"/>
        <w:ind w:left="4247"/>
        <w:jc w:val="right"/>
        <w:rPr>
          <w:b/>
          <w:color w:val="000000"/>
          <w:sz w:val="20"/>
          <w:szCs w:val="20"/>
        </w:rPr>
      </w:pPr>
      <w:r w:rsidRPr="00D24B03">
        <w:rPr>
          <w:b/>
          <w:color w:val="000000"/>
          <w:sz w:val="20"/>
          <w:szCs w:val="20"/>
        </w:rPr>
        <w:t xml:space="preserve"> 02-222 Warszawa, Al. Jerozolimskie </w:t>
      </w:r>
      <w:smartTag w:uri="urn:schemas-microsoft-com:office:smarttags" w:element="metricconverter">
        <w:smartTagPr>
          <w:attr w:name="ProductID" w:val="181C"/>
        </w:smartTagPr>
        <w:r w:rsidRPr="00D24B03">
          <w:rPr>
            <w:b/>
            <w:color w:val="000000"/>
            <w:sz w:val="20"/>
            <w:szCs w:val="20"/>
          </w:rPr>
          <w:t>181C</w:t>
        </w:r>
      </w:smartTag>
      <w:r w:rsidRPr="00D24B03">
        <w:rPr>
          <w:b/>
          <w:color w:val="000000"/>
          <w:sz w:val="20"/>
          <w:szCs w:val="20"/>
        </w:rPr>
        <w:t xml:space="preserve"> </w:t>
      </w:r>
    </w:p>
    <w:p w:rsidR="00891DDF" w:rsidRPr="00D24B03" w:rsidRDefault="00891DDF" w:rsidP="00DC48F2">
      <w:pPr>
        <w:spacing w:before="120" w:line="288" w:lineRule="auto"/>
        <w:jc w:val="center"/>
        <w:rPr>
          <w:rStyle w:val="Strong"/>
          <w:b w:val="0"/>
          <w:bCs/>
          <w:color w:val="FF0000"/>
          <w:sz w:val="22"/>
          <w:szCs w:val="22"/>
        </w:rPr>
      </w:pPr>
      <w:r w:rsidRPr="00D24B03">
        <w:rPr>
          <w:color w:val="000000"/>
          <w:sz w:val="22"/>
          <w:szCs w:val="22"/>
        </w:rPr>
        <w:t xml:space="preserve">W odpowiedzi na zapytanie ofertowe </w:t>
      </w:r>
      <w:r w:rsidRPr="00D24B03">
        <w:rPr>
          <w:sz w:val="22"/>
          <w:szCs w:val="22"/>
        </w:rPr>
        <w:t>GP.PWM.</w:t>
      </w:r>
      <w:r>
        <w:rPr>
          <w:sz w:val="22"/>
          <w:szCs w:val="22"/>
        </w:rPr>
        <w:t>26.1.</w:t>
      </w:r>
      <w:r w:rsidRPr="00D24B03">
        <w:rPr>
          <w:sz w:val="22"/>
          <w:szCs w:val="22"/>
        </w:rPr>
        <w:t>2019</w:t>
      </w:r>
      <w:r w:rsidRPr="00D24B03">
        <w:rPr>
          <w:color w:val="000000"/>
          <w:sz w:val="22"/>
          <w:szCs w:val="22"/>
        </w:rPr>
        <w:t>, w sprawie zamówienia w przedmiocie</w:t>
      </w:r>
      <w:r w:rsidRPr="00D24B03">
        <w:rPr>
          <w:color w:val="FF0000"/>
          <w:sz w:val="22"/>
          <w:szCs w:val="22"/>
        </w:rPr>
        <w:t xml:space="preserve"> </w:t>
      </w:r>
      <w:r w:rsidRPr="00D24B03">
        <w:rPr>
          <w:rStyle w:val="Strong"/>
          <w:bCs/>
          <w:color w:val="000000"/>
          <w:sz w:val="22"/>
          <w:szCs w:val="22"/>
          <w:u w:val="single"/>
        </w:rPr>
        <w:t>wykonywanie usług w zakresie tłumaczeń językowych (pisemnych i ustnych) oraz usług pokrewnych</w:t>
      </w:r>
    </w:p>
    <w:p w:rsidR="00891DDF" w:rsidRPr="00D24B03" w:rsidRDefault="00891DDF" w:rsidP="00DC48F2">
      <w:pPr>
        <w:spacing w:line="288" w:lineRule="auto"/>
        <w:jc w:val="both"/>
        <w:rPr>
          <w:sz w:val="22"/>
          <w:szCs w:val="22"/>
        </w:rPr>
      </w:pPr>
      <w:r w:rsidRPr="00D24B03">
        <w:rPr>
          <w:color w:val="000000"/>
          <w:sz w:val="22"/>
          <w:szCs w:val="22"/>
        </w:rPr>
        <w:t>oferujemy</w:t>
      </w:r>
      <w:r w:rsidRPr="00D24B03">
        <w:rPr>
          <w:smallCaps/>
          <w:color w:val="000000"/>
          <w:sz w:val="22"/>
          <w:szCs w:val="22"/>
        </w:rPr>
        <w:t xml:space="preserve"> </w:t>
      </w:r>
      <w:r w:rsidRPr="00D24B03">
        <w:rPr>
          <w:color w:val="000000"/>
          <w:sz w:val="22"/>
          <w:szCs w:val="22"/>
        </w:rPr>
        <w:t xml:space="preserve">należyte wykonanie zamówienia opisanego w zapytaniu ofertowym i wzorze umowy, za wynagrodzeniem obliczonym na podstawie </w:t>
      </w:r>
      <w:r w:rsidRPr="00D24B03">
        <w:rPr>
          <w:b/>
          <w:color w:val="000000"/>
          <w:sz w:val="22"/>
          <w:szCs w:val="22"/>
        </w:rPr>
        <w:t>cen jednostkowych brutto ustalonych</w:t>
      </w:r>
      <w:r w:rsidRPr="00D24B03">
        <w:rPr>
          <w:color w:val="000000"/>
          <w:sz w:val="22"/>
          <w:szCs w:val="22"/>
        </w:rPr>
        <w:t xml:space="preserve"> </w:t>
      </w:r>
      <w:r w:rsidRPr="00D24B03">
        <w:rPr>
          <w:b/>
          <w:color w:val="000000"/>
          <w:sz w:val="22"/>
          <w:szCs w:val="22"/>
        </w:rPr>
        <w:t>w formularzu cenowym</w:t>
      </w:r>
      <w:r w:rsidRPr="00D24B03">
        <w:rPr>
          <w:color w:val="000000"/>
          <w:sz w:val="22"/>
          <w:szCs w:val="22"/>
        </w:rPr>
        <w:t xml:space="preserve"> (załącznik nr 2 do OFERTY) </w:t>
      </w:r>
      <w:r w:rsidRPr="00D24B03">
        <w:rPr>
          <w:sz w:val="22"/>
          <w:szCs w:val="22"/>
        </w:rPr>
        <w:t xml:space="preserve">dla każdej kategorii tłumaczenia, przy czym cena jednostkowa brutto za tłumaczenie pisemne 1 strony obejmuje 1 500 znaków (ze spacjami), z uwzględnieniem trybu (zwykłego i ekspresowego), języka i rodzaju usługi. </w:t>
      </w:r>
    </w:p>
    <w:p w:rsidR="00891DDF" w:rsidRPr="00D24B03" w:rsidRDefault="00891DDF" w:rsidP="00DC48F2">
      <w:pPr>
        <w:spacing w:line="288" w:lineRule="auto"/>
        <w:jc w:val="both"/>
        <w:rPr>
          <w:i/>
          <w:color w:val="000000"/>
          <w:sz w:val="20"/>
          <w:szCs w:val="20"/>
        </w:rPr>
      </w:pPr>
      <w:r w:rsidRPr="00D24B03">
        <w:rPr>
          <w:b/>
          <w:color w:val="000000"/>
          <w:sz w:val="22"/>
          <w:szCs w:val="22"/>
        </w:rPr>
        <w:t>Orientacyjna cena całkowita brutto obliczona w formularzu cenowym</w:t>
      </w:r>
      <w:r w:rsidRPr="00D24B03">
        <w:rPr>
          <w:color w:val="000000"/>
          <w:sz w:val="22"/>
          <w:szCs w:val="22"/>
        </w:rPr>
        <w:t xml:space="preserve"> dla porównania ofert, wynosi</w:t>
      </w:r>
      <w:r w:rsidRPr="00D24B03">
        <w:rPr>
          <w:b/>
          <w:color w:val="000000"/>
          <w:sz w:val="20"/>
          <w:szCs w:val="20"/>
        </w:rPr>
        <w:t xml:space="preserve"> ........................</w:t>
      </w:r>
      <w:r w:rsidRPr="00D24B03">
        <w:rPr>
          <w:color w:val="000000"/>
          <w:sz w:val="20"/>
          <w:szCs w:val="20"/>
        </w:rPr>
        <w:t xml:space="preserve"> </w:t>
      </w:r>
      <w:r w:rsidRPr="00D24B03">
        <w:rPr>
          <w:b/>
          <w:bCs/>
          <w:smallCaps/>
          <w:color w:val="000000"/>
          <w:sz w:val="20"/>
          <w:szCs w:val="20"/>
        </w:rPr>
        <w:t xml:space="preserve">pln  </w:t>
      </w:r>
      <w:r w:rsidRPr="00D24B03">
        <w:rPr>
          <w:color w:val="000000"/>
          <w:sz w:val="20"/>
          <w:szCs w:val="20"/>
        </w:rPr>
        <w:t>(słownie złotych ……………………………………………..…………………….………)</w:t>
      </w:r>
    </w:p>
    <w:p w:rsidR="00891DDF" w:rsidRPr="00D24B03" w:rsidRDefault="00891DDF" w:rsidP="00DC48F2">
      <w:pPr>
        <w:spacing w:line="288" w:lineRule="auto"/>
        <w:jc w:val="both"/>
        <w:rPr>
          <w:sz w:val="22"/>
          <w:szCs w:val="22"/>
        </w:rPr>
      </w:pPr>
      <w:r w:rsidRPr="00D24B03">
        <w:rPr>
          <w:b/>
          <w:sz w:val="22"/>
          <w:szCs w:val="22"/>
        </w:rPr>
        <w:t xml:space="preserve">Ceny jednostkowe brutto określone w </w:t>
      </w:r>
      <w:r w:rsidRPr="00D24B03">
        <w:rPr>
          <w:b/>
          <w:color w:val="000000"/>
          <w:sz w:val="22"/>
          <w:szCs w:val="22"/>
        </w:rPr>
        <w:t>formularzu cenowym</w:t>
      </w:r>
      <w:r w:rsidRPr="00D24B03">
        <w:rPr>
          <w:sz w:val="22"/>
          <w:szCs w:val="22"/>
        </w:rPr>
        <w:t xml:space="preserve"> </w:t>
      </w:r>
      <w:r w:rsidRPr="00D24B03">
        <w:rPr>
          <w:b/>
          <w:sz w:val="22"/>
          <w:szCs w:val="22"/>
        </w:rPr>
        <w:t>są</w:t>
      </w:r>
      <w:r w:rsidRPr="00D24B03">
        <w:rPr>
          <w:sz w:val="22"/>
          <w:szCs w:val="22"/>
        </w:rPr>
        <w:t xml:space="preserve"> </w:t>
      </w:r>
      <w:r w:rsidRPr="00D24B03">
        <w:rPr>
          <w:b/>
          <w:sz w:val="22"/>
          <w:szCs w:val="22"/>
        </w:rPr>
        <w:t>stałe w całym okresie umowy</w:t>
      </w:r>
      <w:r w:rsidRPr="00D24B03">
        <w:rPr>
          <w:sz w:val="22"/>
          <w:szCs w:val="22"/>
        </w:rPr>
        <w:t xml:space="preserve"> i obejmują wszystkie koszty realizacji usług, ponoszone przez zamawiającego. Akceptujemy fakt, że cena całkowita oferty stanowi maksymalną wartość umowy i dotyczy orientacyjnej ilości usług, a nam nie przysługuje wynagrodzenie za usługi, których zamawiający nie zleci w okresie obowiązywania umowy, jak również żadna rekompensata lub roszczenie z tego tytułu.</w:t>
      </w:r>
    </w:p>
    <w:p w:rsidR="00891DDF" w:rsidRPr="00D24B03" w:rsidRDefault="00891DDF" w:rsidP="00DC48F2">
      <w:pPr>
        <w:numPr>
          <w:ilvl w:val="0"/>
          <w:numId w:val="5"/>
        </w:numPr>
        <w:spacing w:before="60" w:line="288" w:lineRule="auto"/>
        <w:jc w:val="both"/>
        <w:rPr>
          <w:sz w:val="22"/>
          <w:szCs w:val="22"/>
        </w:rPr>
      </w:pPr>
      <w:r w:rsidRPr="00D24B03">
        <w:rPr>
          <w:sz w:val="22"/>
          <w:szCs w:val="22"/>
        </w:rPr>
        <w:t>Zobowiązujemy się wykonywać usługi objęte zamówieniem i umową, na zlecenia złożone przez zamawiającego w okresie od dnia zawarcia umowy do 31 maja 2021 r. albo do dnia wcześniejszego w razie całkowitego wykorzystania kwoty przeznaczonej na sfinansowanie umowy, zapewniając całkowitą zgodność naszych działań z PN-EN ISO 17100:2015-06</w:t>
      </w:r>
      <w:r w:rsidRPr="00D24B03">
        <w:rPr>
          <w:color w:val="2F2F2F"/>
          <w:sz w:val="22"/>
          <w:szCs w:val="22"/>
          <w:shd w:val="clear" w:color="auto" w:fill="FFFFFF"/>
        </w:rPr>
        <w:t xml:space="preserve"> </w:t>
      </w:r>
      <w:r w:rsidRPr="00D24B03">
        <w:rPr>
          <w:i/>
          <w:color w:val="2F2F2F"/>
          <w:sz w:val="22"/>
          <w:szCs w:val="22"/>
          <w:shd w:val="clear" w:color="auto" w:fill="FFFFFF"/>
        </w:rPr>
        <w:t>Usługi tłumaczeniowe - Wymagania dotyczące świadczenia usług tłumaczeniowych</w:t>
      </w:r>
      <w:r w:rsidRPr="00D24B03">
        <w:rPr>
          <w:sz w:val="22"/>
          <w:szCs w:val="22"/>
        </w:rPr>
        <w:t>.</w:t>
      </w:r>
    </w:p>
    <w:p w:rsidR="00891DDF" w:rsidRPr="00D24B03" w:rsidRDefault="00891DDF" w:rsidP="00DC48F2">
      <w:pPr>
        <w:numPr>
          <w:ilvl w:val="0"/>
          <w:numId w:val="5"/>
        </w:numPr>
        <w:spacing w:before="60" w:line="288" w:lineRule="auto"/>
        <w:jc w:val="both"/>
        <w:rPr>
          <w:sz w:val="22"/>
          <w:szCs w:val="22"/>
        </w:rPr>
      </w:pPr>
      <w:r w:rsidRPr="00D24B03">
        <w:rPr>
          <w:sz w:val="22"/>
          <w:szCs w:val="22"/>
        </w:rPr>
        <w:t>Oświadczamy, że posiadamy zdolność zawodową i dysponujemy</w:t>
      </w:r>
      <w:r w:rsidRPr="00D24B03" w:rsidDel="00B839A4">
        <w:rPr>
          <w:sz w:val="22"/>
          <w:szCs w:val="22"/>
        </w:rPr>
        <w:t xml:space="preserve"> </w:t>
      </w:r>
      <w:r w:rsidRPr="00D24B03">
        <w:rPr>
          <w:sz w:val="22"/>
          <w:szCs w:val="22"/>
        </w:rPr>
        <w:t>wykwalifikowanymi osobami, które umożliwiają realizację zamówienia z należytą starannością w celu uzyskania odpowiedniego poziomu jakości usług, zgodnie z wymaganiami zamawiającego określonymi w zapytaniu ofertowym, na potwierdzenie czego składamy</w:t>
      </w:r>
      <w:r w:rsidRPr="00D24B03">
        <w:rPr>
          <w:smallCaps/>
          <w:sz w:val="22"/>
          <w:szCs w:val="22"/>
        </w:rPr>
        <w:t xml:space="preserve"> </w:t>
      </w:r>
      <w:r w:rsidRPr="00D24B03">
        <w:rPr>
          <w:sz w:val="22"/>
          <w:szCs w:val="22"/>
        </w:rPr>
        <w:t xml:space="preserve">wykaz usług </w:t>
      </w:r>
      <w:r w:rsidRPr="00D24B03">
        <w:rPr>
          <w:color w:val="000000"/>
          <w:sz w:val="22"/>
          <w:szCs w:val="22"/>
        </w:rPr>
        <w:t xml:space="preserve">(załącznik nr 1 do OFERTY) </w:t>
      </w:r>
      <w:r w:rsidRPr="00D24B03">
        <w:rPr>
          <w:sz w:val="22"/>
          <w:szCs w:val="22"/>
        </w:rPr>
        <w:t>oraz dokumenty dowodzące, że wykazane usługi zostały należycie wykonane w wymaganym okresie.</w:t>
      </w:r>
    </w:p>
    <w:p w:rsidR="00891DDF" w:rsidRPr="00D24B03" w:rsidRDefault="00891DDF" w:rsidP="00DC48F2">
      <w:pPr>
        <w:numPr>
          <w:ilvl w:val="0"/>
          <w:numId w:val="5"/>
        </w:numPr>
        <w:spacing w:before="60" w:line="288" w:lineRule="auto"/>
        <w:jc w:val="both"/>
        <w:rPr>
          <w:color w:val="000000"/>
          <w:sz w:val="22"/>
          <w:szCs w:val="22"/>
        </w:rPr>
      </w:pPr>
      <w:r w:rsidRPr="00D24B03">
        <w:rPr>
          <w:sz w:val="22"/>
          <w:szCs w:val="22"/>
        </w:rPr>
        <w:t>Zapoznaliśmy się z postanowieniami (wzorem) umowy, które przedstawiono wraz z zapytaniem ofertowym, a w przypadku wyboru naszej oferty jako najkorzystniejszej zobowiązujemy się do zawarcia umowy na warunkach podanych we wzorze, w miejscu i terminie wyznaczonym przez zamawiającego</w:t>
      </w:r>
      <w:r w:rsidRPr="00D24B03">
        <w:rPr>
          <w:color w:val="000000"/>
          <w:sz w:val="22"/>
          <w:szCs w:val="22"/>
        </w:rPr>
        <w:t>.</w:t>
      </w:r>
    </w:p>
    <w:p w:rsidR="00891DDF" w:rsidRPr="00D24B03" w:rsidRDefault="00891DDF" w:rsidP="00DC48F2">
      <w:pPr>
        <w:numPr>
          <w:ilvl w:val="0"/>
          <w:numId w:val="5"/>
        </w:numPr>
        <w:spacing w:before="60" w:line="288" w:lineRule="auto"/>
        <w:jc w:val="both"/>
        <w:rPr>
          <w:color w:val="000000"/>
          <w:sz w:val="22"/>
          <w:szCs w:val="22"/>
        </w:rPr>
      </w:pPr>
      <w:r w:rsidRPr="00D24B03">
        <w:rPr>
          <w:color w:val="000000"/>
          <w:sz w:val="22"/>
          <w:szCs w:val="22"/>
        </w:rPr>
        <w:t>Uważamy się za związanych tą ofertą w terminie do 2</w:t>
      </w:r>
      <w:r>
        <w:rPr>
          <w:color w:val="000000"/>
          <w:sz w:val="22"/>
          <w:szCs w:val="22"/>
        </w:rPr>
        <w:t>0</w:t>
      </w:r>
      <w:r w:rsidRPr="00D24B03">
        <w:rPr>
          <w:color w:val="000000"/>
          <w:sz w:val="22"/>
          <w:szCs w:val="22"/>
        </w:rPr>
        <w:t xml:space="preserve"> maja</w:t>
      </w:r>
      <w:r w:rsidRPr="00D24B03">
        <w:rPr>
          <w:sz w:val="22"/>
          <w:szCs w:val="22"/>
        </w:rPr>
        <w:t xml:space="preserve"> 2019</w:t>
      </w:r>
      <w:r w:rsidRPr="00D24B03">
        <w:rPr>
          <w:color w:val="000000"/>
          <w:sz w:val="22"/>
          <w:szCs w:val="22"/>
        </w:rPr>
        <w:t xml:space="preserve"> r.</w:t>
      </w:r>
    </w:p>
    <w:p w:rsidR="00891DDF" w:rsidRPr="00D24B03" w:rsidRDefault="00891DDF" w:rsidP="00DC48F2">
      <w:pPr>
        <w:numPr>
          <w:ilvl w:val="0"/>
          <w:numId w:val="5"/>
        </w:numPr>
        <w:spacing w:before="60" w:line="288" w:lineRule="auto"/>
        <w:jc w:val="both"/>
        <w:rPr>
          <w:color w:val="000000"/>
          <w:sz w:val="22"/>
          <w:szCs w:val="22"/>
        </w:rPr>
      </w:pPr>
      <w:r w:rsidRPr="00D24B03">
        <w:rPr>
          <w:sz w:val="22"/>
          <w:szCs w:val="22"/>
        </w:rPr>
        <w:t>Przyjęliśmy do wiadomości informacje udostępnione wraz z zapytaniem ofertowym, w zakresie wynikającym z przepisów Rozporządzenia Parlamentu Europejskiego i Rady (UE) 2016/679 z dnia 27 kwietnia 2016r. w sprawie ochrony osób fizycznych w związku z przetwarzaniem danych osobowych i w sprawie swobodnego przepływu takich danych oraz uchylenia dyrektywy 95/46/WE.</w:t>
      </w:r>
    </w:p>
    <w:p w:rsidR="00891DDF" w:rsidRPr="00D24B03" w:rsidRDefault="00891DDF" w:rsidP="00DC48F2">
      <w:pPr>
        <w:numPr>
          <w:ilvl w:val="0"/>
          <w:numId w:val="5"/>
        </w:numPr>
        <w:spacing w:before="60" w:line="288" w:lineRule="auto"/>
        <w:jc w:val="both"/>
        <w:rPr>
          <w:color w:val="000000"/>
          <w:sz w:val="22"/>
          <w:szCs w:val="22"/>
        </w:rPr>
      </w:pPr>
      <w:bookmarkStart w:id="0" w:name="_GoBack"/>
      <w:bookmarkEnd w:id="0"/>
      <w:r w:rsidRPr="00D24B03">
        <w:rPr>
          <w:color w:val="000000"/>
          <w:sz w:val="22"/>
          <w:szCs w:val="22"/>
        </w:rPr>
        <w:t>Wyrażamy zgodę na zamieszczenie przez zamawiającego na stronie podmiotowej Biuletynu Informacji Publicznej, zawartych w ofercie danych oferenta/wykonawcy oraz cen lub ceny.</w:t>
      </w:r>
    </w:p>
    <w:p w:rsidR="00891DDF" w:rsidRPr="00D24B03" w:rsidRDefault="00891DDF" w:rsidP="0096478A">
      <w:pPr>
        <w:jc w:val="both"/>
        <w:rPr>
          <w:color w:val="000000"/>
          <w:sz w:val="16"/>
          <w:szCs w:val="16"/>
        </w:rPr>
      </w:pPr>
    </w:p>
    <w:p w:rsidR="00891DDF" w:rsidRPr="00D24B03" w:rsidRDefault="00891DDF" w:rsidP="00273C15">
      <w:pPr>
        <w:jc w:val="center"/>
        <w:rPr>
          <w:color w:val="000000"/>
          <w:sz w:val="18"/>
          <w:szCs w:val="18"/>
        </w:rPr>
      </w:pPr>
    </w:p>
    <w:p w:rsidR="00891DDF" w:rsidRPr="00D24B03" w:rsidRDefault="00891DDF" w:rsidP="00273C15">
      <w:pPr>
        <w:jc w:val="center"/>
        <w:rPr>
          <w:color w:val="000000"/>
          <w:sz w:val="18"/>
          <w:szCs w:val="18"/>
        </w:rPr>
      </w:pPr>
    </w:p>
    <w:p w:rsidR="00891DDF" w:rsidRPr="00D24B03" w:rsidRDefault="00891DDF" w:rsidP="00273C15">
      <w:pPr>
        <w:jc w:val="center"/>
        <w:rPr>
          <w:color w:val="000000"/>
          <w:sz w:val="18"/>
          <w:szCs w:val="18"/>
        </w:rPr>
      </w:pPr>
      <w:r w:rsidRPr="00D24B03">
        <w:rPr>
          <w:color w:val="000000"/>
          <w:sz w:val="18"/>
          <w:szCs w:val="18"/>
        </w:rPr>
        <w:t>……………………………..                                                                                         …………………………………………………</w:t>
      </w:r>
    </w:p>
    <w:p w:rsidR="00891DDF" w:rsidRPr="00D24B03" w:rsidRDefault="00891DDF" w:rsidP="00273C15">
      <w:pPr>
        <w:jc w:val="center"/>
        <w:rPr>
          <w:i/>
          <w:color w:val="000000"/>
          <w:sz w:val="18"/>
          <w:szCs w:val="18"/>
        </w:rPr>
      </w:pPr>
      <w:r w:rsidRPr="00D24B03">
        <w:rPr>
          <w:i/>
          <w:color w:val="000000"/>
          <w:sz w:val="18"/>
          <w:szCs w:val="18"/>
        </w:rPr>
        <w:t>miejscowość, data                                                                                                         podpis oferenta/wykonawcy, pieczątka firmowa</w:t>
      </w:r>
    </w:p>
    <w:p w:rsidR="00891DDF" w:rsidRPr="00D24B03" w:rsidRDefault="00891DDF" w:rsidP="00273C15">
      <w:pPr>
        <w:jc w:val="center"/>
        <w:rPr>
          <w:i/>
          <w:color w:val="000000"/>
          <w:sz w:val="18"/>
          <w:szCs w:val="18"/>
        </w:rPr>
        <w:sectPr w:rsidR="00891DDF" w:rsidRPr="00D24B03" w:rsidSect="00113CC5">
          <w:footnotePr>
            <w:numFmt w:val="chicago"/>
            <w:numRestart w:val="eachSect"/>
          </w:footnotePr>
          <w:pgSz w:w="11906" w:h="16838" w:code="9"/>
          <w:pgMar w:top="851" w:right="1134" w:bottom="851" w:left="1134" w:header="397" w:footer="709" w:gutter="0"/>
          <w:cols w:space="708"/>
          <w:titlePg/>
          <w:docGrid w:linePitch="360"/>
        </w:sectPr>
      </w:pPr>
    </w:p>
    <w:p w:rsidR="00891DDF" w:rsidRPr="00D24B03" w:rsidRDefault="00891DDF" w:rsidP="00273C15">
      <w:pPr>
        <w:jc w:val="right"/>
        <w:rPr>
          <w:sz w:val="18"/>
          <w:szCs w:val="18"/>
          <w:u w:val="single"/>
        </w:rPr>
      </w:pPr>
      <w:r w:rsidRPr="00D24B03">
        <w:rPr>
          <w:sz w:val="18"/>
          <w:szCs w:val="18"/>
          <w:u w:val="single"/>
        </w:rPr>
        <w:t>Załącznik nr 1 do OFERTY</w:t>
      </w:r>
    </w:p>
    <w:p w:rsidR="00891DDF" w:rsidRPr="00D24B03" w:rsidRDefault="00891DDF" w:rsidP="00273C15">
      <w:pPr>
        <w:spacing w:before="120" w:line="288" w:lineRule="auto"/>
        <w:jc w:val="center"/>
        <w:rPr>
          <w:b/>
          <w:bCs/>
          <w:sz w:val="22"/>
          <w:szCs w:val="22"/>
          <w:u w:val="single"/>
        </w:rPr>
      </w:pPr>
    </w:p>
    <w:p w:rsidR="00891DDF" w:rsidRPr="00D24B03" w:rsidRDefault="00891DDF" w:rsidP="00273C15">
      <w:pPr>
        <w:spacing w:before="120" w:line="288" w:lineRule="auto"/>
        <w:jc w:val="center"/>
        <w:rPr>
          <w:b/>
          <w:bCs/>
          <w:sz w:val="22"/>
          <w:szCs w:val="22"/>
          <w:u w:val="single"/>
        </w:rPr>
      </w:pPr>
      <w:r w:rsidRPr="00D24B03">
        <w:rPr>
          <w:b/>
          <w:bCs/>
          <w:sz w:val="22"/>
          <w:szCs w:val="22"/>
          <w:u w:val="single"/>
        </w:rPr>
        <w:t>W Y K A Z    U S Ł U G</w:t>
      </w:r>
    </w:p>
    <w:p w:rsidR="00891DDF" w:rsidRPr="00D24B03" w:rsidRDefault="00891DDF" w:rsidP="00273C15">
      <w:pPr>
        <w:spacing w:before="120" w:after="120" w:line="288" w:lineRule="auto"/>
        <w:jc w:val="both"/>
        <w:rPr>
          <w:b/>
          <w:sz w:val="22"/>
          <w:szCs w:val="22"/>
        </w:rPr>
      </w:pPr>
      <w:r w:rsidRPr="00D24B03">
        <w:rPr>
          <w:sz w:val="22"/>
          <w:szCs w:val="22"/>
        </w:rPr>
        <w:t>W procedurze zapytania ofertowego</w:t>
      </w:r>
      <w:r w:rsidRPr="00D24B03">
        <w:rPr>
          <w:color w:val="000000"/>
          <w:sz w:val="20"/>
          <w:szCs w:val="20"/>
        </w:rPr>
        <w:t xml:space="preserve"> </w:t>
      </w:r>
      <w:r w:rsidRPr="00D24B03">
        <w:rPr>
          <w:sz w:val="22"/>
          <w:szCs w:val="22"/>
        </w:rPr>
        <w:t>GP.PWM.26.1.2019, prowadzonej przez Urząd Rejestracji Produktów Leczniczych, Wyrobów Medycznych i Produktów Biobójczych,</w:t>
      </w:r>
      <w:r w:rsidRPr="00D24B03">
        <w:rPr>
          <w:smallCaps/>
          <w:sz w:val="22"/>
          <w:szCs w:val="22"/>
        </w:rPr>
        <w:t xml:space="preserve"> </w:t>
      </w:r>
      <w:r w:rsidRPr="00D24B03">
        <w:rPr>
          <w:sz w:val="22"/>
          <w:szCs w:val="22"/>
        </w:rPr>
        <w:t xml:space="preserve">w przedmiocie: </w:t>
      </w:r>
      <w:r w:rsidRPr="00D24B03">
        <w:rPr>
          <w:rStyle w:val="Strong"/>
          <w:bCs/>
          <w:color w:val="000000"/>
          <w:sz w:val="22"/>
          <w:szCs w:val="22"/>
        </w:rPr>
        <w:t>wykonywanie usług w zakresie tłumaczeń językowych (pisemnych i ustnych) oraz usług pokrewnych</w:t>
      </w:r>
      <w:r w:rsidRPr="00D24B03">
        <w:rPr>
          <w:sz w:val="22"/>
          <w:szCs w:val="22"/>
        </w:rPr>
        <w:t xml:space="preserve"> oświadczam/</w:t>
      </w:r>
      <w:r w:rsidRPr="00D24B03">
        <w:rPr>
          <w:bCs/>
          <w:sz w:val="22"/>
          <w:szCs w:val="22"/>
        </w:rPr>
        <w:t>y</w:t>
      </w:r>
      <w:r w:rsidRPr="00D24B03">
        <w:rPr>
          <w:sz w:val="22"/>
          <w:szCs w:val="22"/>
        </w:rPr>
        <w:t>, że reprezentuję</w:t>
      </w:r>
      <w:r w:rsidRPr="00D24B03">
        <w:rPr>
          <w:bCs/>
          <w:sz w:val="22"/>
          <w:szCs w:val="22"/>
        </w:rPr>
        <w:t>/-emy</w:t>
      </w:r>
      <w:r w:rsidRPr="00D24B03">
        <w:rPr>
          <w:sz w:val="22"/>
          <w:szCs w:val="22"/>
        </w:rPr>
        <w:t xml:space="preserve"> podmiot, który</w:t>
      </w:r>
      <w:r w:rsidRPr="00D24B03">
        <w:rPr>
          <w:b/>
          <w:sz w:val="22"/>
          <w:szCs w:val="22"/>
        </w:rPr>
        <w:t xml:space="preserve"> w okresie</w:t>
      </w:r>
      <w:r w:rsidRPr="00D24B03">
        <w:rPr>
          <w:b/>
          <w:bCs/>
          <w:sz w:val="22"/>
          <w:szCs w:val="22"/>
        </w:rPr>
        <w:t xml:space="preserve"> po 1 stycznia 2017 r.</w:t>
      </w:r>
      <w:r w:rsidRPr="00D24B03">
        <w:rPr>
          <w:sz w:val="22"/>
          <w:szCs w:val="22"/>
        </w:rPr>
        <w:t xml:space="preserve"> </w:t>
      </w:r>
      <w:r w:rsidRPr="00D24B03">
        <w:rPr>
          <w:b/>
          <w:sz w:val="22"/>
          <w:szCs w:val="22"/>
        </w:rPr>
        <w:t>wykonał</w:t>
      </w:r>
      <w:r w:rsidRPr="00D24B03">
        <w:rPr>
          <w:sz w:val="22"/>
          <w:szCs w:val="22"/>
        </w:rPr>
        <w:t xml:space="preserve"> zgodnie z warunkiem określonym w zapytaniu ofertowym nw. </w:t>
      </w:r>
      <w:r w:rsidRPr="00D24B03">
        <w:rPr>
          <w:b/>
          <w:sz w:val="22"/>
          <w:szCs w:val="22"/>
        </w:rPr>
        <w:t>usługi (umowy), każda trwająca dłużej niż 4 miesiące i obejmująca</w:t>
      </w:r>
      <w:r w:rsidRPr="00D24B03">
        <w:rPr>
          <w:sz w:val="22"/>
          <w:szCs w:val="22"/>
        </w:rPr>
        <w:t xml:space="preserve"> </w:t>
      </w:r>
      <w:r w:rsidRPr="00D24B03">
        <w:rPr>
          <w:rStyle w:val="Strong"/>
          <w:bCs/>
          <w:color w:val="000000"/>
          <w:sz w:val="22"/>
          <w:szCs w:val="22"/>
        </w:rPr>
        <w:t>tłumaczenia językowe</w:t>
      </w:r>
      <w:r w:rsidRPr="00D24B03">
        <w:rPr>
          <w:b/>
          <w:sz w:val="22"/>
          <w:szCs w:val="22"/>
        </w:rPr>
        <w:t xml:space="preserve"> w tematyce związanej z rejestracją produktów leczniczych przeznaczonych dla ludzi lub zwierząt</w:t>
      </w:r>
      <w:r w:rsidRPr="00D24B03">
        <w:rPr>
          <w:b/>
          <w:color w:val="FF0000"/>
          <w:sz w:val="22"/>
          <w:szCs w:val="22"/>
        </w:rPr>
        <w:t xml:space="preserve"> </w:t>
      </w:r>
      <w:r w:rsidRPr="00D24B03">
        <w:rPr>
          <w:b/>
          <w:sz w:val="22"/>
          <w:szCs w:val="22"/>
        </w:rPr>
        <w:t xml:space="preserve">lub </w:t>
      </w:r>
      <w:r w:rsidRPr="00D24B03">
        <w:rPr>
          <w:rStyle w:val="Strong"/>
          <w:bCs/>
          <w:color w:val="000000"/>
          <w:sz w:val="22"/>
          <w:szCs w:val="22"/>
        </w:rPr>
        <w:t>tłumaczenia językowe</w:t>
      </w:r>
      <w:r w:rsidRPr="00D24B03">
        <w:rPr>
          <w:b/>
          <w:sz w:val="22"/>
          <w:szCs w:val="22"/>
        </w:rPr>
        <w:t xml:space="preserve"> z dziedziny medycyny lub farmacji, zrealizowane </w:t>
      </w:r>
      <w:r w:rsidRPr="00D24B03">
        <w:rPr>
          <w:b/>
          <w:color w:val="000000"/>
          <w:sz w:val="22"/>
          <w:szCs w:val="22"/>
        </w:rPr>
        <w:t>w języku angielskim jako podstawowym:</w:t>
      </w:r>
    </w:p>
    <w:tbl>
      <w:tblPr>
        <w:tblW w:w="9619" w:type="dxa"/>
        <w:jc w:val="center"/>
        <w:tblInd w:w="-142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6358"/>
      </w:tblGrid>
      <w:tr w:rsidR="00891DDF" w:rsidRPr="00D24B03" w:rsidTr="009E5639">
        <w:trPr>
          <w:cantSplit/>
          <w:jc w:val="center"/>
        </w:trPr>
        <w:tc>
          <w:tcPr>
            <w:tcW w:w="3261" w:type="dxa"/>
            <w:shd w:val="pct5" w:color="auto" w:fill="auto"/>
            <w:vAlign w:val="center"/>
          </w:tcPr>
          <w:p w:rsidR="00891DDF" w:rsidRPr="00861549" w:rsidRDefault="00891DDF" w:rsidP="009E5639">
            <w:pPr>
              <w:jc w:val="center"/>
              <w:rPr>
                <w:b/>
                <w:sz w:val="20"/>
                <w:szCs w:val="20"/>
              </w:rPr>
            </w:pPr>
            <w:r w:rsidRPr="00861549">
              <w:rPr>
                <w:b/>
                <w:sz w:val="20"/>
                <w:szCs w:val="20"/>
              </w:rPr>
              <w:t>Podmiot (nazwa, siedziba), na rzecz którego usługa została wykonana</w:t>
            </w:r>
          </w:p>
        </w:tc>
        <w:tc>
          <w:tcPr>
            <w:tcW w:w="6358" w:type="dxa"/>
            <w:shd w:val="pct5" w:color="auto" w:fill="auto"/>
            <w:vAlign w:val="center"/>
          </w:tcPr>
          <w:p w:rsidR="00891DDF" w:rsidRPr="00861549" w:rsidRDefault="00891DDF" w:rsidP="009E5639">
            <w:pPr>
              <w:jc w:val="center"/>
              <w:rPr>
                <w:b/>
                <w:sz w:val="18"/>
                <w:szCs w:val="18"/>
              </w:rPr>
            </w:pPr>
            <w:r w:rsidRPr="00861549">
              <w:rPr>
                <w:b/>
                <w:sz w:val="20"/>
                <w:szCs w:val="20"/>
              </w:rPr>
              <w:t xml:space="preserve">Przedmiot usługi (umowy), miesiąc i rok rozpoczęcia oraz zakończenia usługi (umowy), wartość brutto usługi (w </w:t>
            </w:r>
            <w:r w:rsidRPr="00861549">
              <w:rPr>
                <w:b/>
                <w:smallCaps/>
                <w:sz w:val="20"/>
                <w:szCs w:val="20"/>
              </w:rPr>
              <w:t>pln</w:t>
            </w:r>
            <w:r w:rsidRPr="00861549">
              <w:rPr>
                <w:b/>
                <w:sz w:val="20"/>
                <w:szCs w:val="20"/>
              </w:rPr>
              <w:t xml:space="preserve"> łącznie z VAT)</w:t>
            </w:r>
          </w:p>
        </w:tc>
      </w:tr>
      <w:tr w:rsidR="00891DDF" w:rsidRPr="00D24B03" w:rsidTr="009E5639">
        <w:trPr>
          <w:cantSplit/>
          <w:trHeight w:val="2224"/>
          <w:jc w:val="center"/>
        </w:trPr>
        <w:tc>
          <w:tcPr>
            <w:tcW w:w="3261" w:type="dxa"/>
            <w:vAlign w:val="center"/>
          </w:tcPr>
          <w:p w:rsidR="00891DDF" w:rsidRPr="00D24B03" w:rsidRDefault="00891DDF" w:rsidP="009E5639">
            <w:pPr>
              <w:rPr>
                <w:smallCaps/>
                <w:sz w:val="18"/>
                <w:szCs w:val="18"/>
              </w:rPr>
            </w:pPr>
          </w:p>
          <w:p w:rsidR="00891DDF" w:rsidRPr="00D24B03" w:rsidRDefault="00891DDF" w:rsidP="009E5639">
            <w:pPr>
              <w:rPr>
                <w:smallCaps/>
                <w:sz w:val="18"/>
                <w:szCs w:val="18"/>
              </w:rPr>
            </w:pPr>
          </w:p>
          <w:p w:rsidR="00891DDF" w:rsidRPr="00D24B03" w:rsidRDefault="00891DDF" w:rsidP="009E5639">
            <w:pPr>
              <w:rPr>
                <w:smallCaps/>
                <w:sz w:val="18"/>
                <w:szCs w:val="18"/>
              </w:rPr>
            </w:pPr>
          </w:p>
          <w:p w:rsidR="00891DDF" w:rsidRPr="00D24B03" w:rsidRDefault="00891DDF" w:rsidP="009E5639">
            <w:pPr>
              <w:rPr>
                <w:smallCaps/>
                <w:sz w:val="18"/>
                <w:szCs w:val="18"/>
              </w:rPr>
            </w:pPr>
          </w:p>
          <w:p w:rsidR="00891DDF" w:rsidRPr="00D24B03" w:rsidRDefault="00891DDF" w:rsidP="009E5639">
            <w:pPr>
              <w:rPr>
                <w:smallCaps/>
                <w:sz w:val="18"/>
                <w:szCs w:val="18"/>
              </w:rPr>
            </w:pPr>
          </w:p>
          <w:p w:rsidR="00891DDF" w:rsidRPr="00D24B03" w:rsidRDefault="00891DDF" w:rsidP="009E5639">
            <w:pPr>
              <w:rPr>
                <w:smallCaps/>
                <w:sz w:val="18"/>
                <w:szCs w:val="18"/>
              </w:rPr>
            </w:pPr>
          </w:p>
          <w:p w:rsidR="00891DDF" w:rsidRPr="00D24B03" w:rsidRDefault="00891DDF" w:rsidP="009E5639">
            <w:pPr>
              <w:rPr>
                <w:smallCaps/>
                <w:sz w:val="18"/>
                <w:szCs w:val="18"/>
              </w:rPr>
            </w:pPr>
          </w:p>
          <w:p w:rsidR="00891DDF" w:rsidRPr="00D24B03" w:rsidRDefault="00891DDF" w:rsidP="009E5639">
            <w:pPr>
              <w:rPr>
                <w:smallCaps/>
                <w:sz w:val="18"/>
                <w:szCs w:val="18"/>
              </w:rPr>
            </w:pPr>
          </w:p>
          <w:p w:rsidR="00891DDF" w:rsidRPr="00D24B03" w:rsidRDefault="00891DDF" w:rsidP="009E5639">
            <w:pPr>
              <w:rPr>
                <w:smallCaps/>
                <w:sz w:val="18"/>
                <w:szCs w:val="18"/>
              </w:rPr>
            </w:pPr>
          </w:p>
          <w:p w:rsidR="00891DDF" w:rsidRPr="00D24B03" w:rsidRDefault="00891DDF" w:rsidP="009E5639">
            <w:pPr>
              <w:rPr>
                <w:smallCaps/>
                <w:sz w:val="18"/>
                <w:szCs w:val="18"/>
              </w:rPr>
            </w:pPr>
          </w:p>
        </w:tc>
        <w:tc>
          <w:tcPr>
            <w:tcW w:w="6358" w:type="dxa"/>
            <w:vAlign w:val="center"/>
          </w:tcPr>
          <w:p w:rsidR="00891DDF" w:rsidRPr="00D24B03" w:rsidRDefault="00891DDF" w:rsidP="009E5639">
            <w:pPr>
              <w:rPr>
                <w:sz w:val="18"/>
                <w:szCs w:val="18"/>
              </w:rPr>
            </w:pPr>
          </w:p>
          <w:p w:rsidR="00891DDF" w:rsidRPr="00D24B03" w:rsidRDefault="00891DDF" w:rsidP="009E5639">
            <w:pPr>
              <w:rPr>
                <w:sz w:val="18"/>
                <w:szCs w:val="18"/>
              </w:rPr>
            </w:pPr>
          </w:p>
          <w:p w:rsidR="00891DDF" w:rsidRPr="00D24B03" w:rsidRDefault="00891DDF" w:rsidP="009E5639">
            <w:pPr>
              <w:rPr>
                <w:sz w:val="18"/>
                <w:szCs w:val="18"/>
              </w:rPr>
            </w:pPr>
          </w:p>
        </w:tc>
      </w:tr>
    </w:tbl>
    <w:p w:rsidR="00891DDF" w:rsidRPr="00D24B03" w:rsidRDefault="00891DDF" w:rsidP="00273C15">
      <w:pPr>
        <w:spacing w:before="120" w:line="288" w:lineRule="auto"/>
        <w:jc w:val="both"/>
        <w:rPr>
          <w:i/>
          <w:sz w:val="18"/>
          <w:szCs w:val="18"/>
        </w:rPr>
      </w:pPr>
      <w:r w:rsidRPr="00D24B03">
        <w:rPr>
          <w:b/>
          <w:i/>
          <w:sz w:val="18"/>
          <w:szCs w:val="18"/>
        </w:rPr>
        <w:t>Uwaga:</w:t>
      </w:r>
      <w:r w:rsidRPr="00D24B03">
        <w:rPr>
          <w:i/>
          <w:sz w:val="18"/>
          <w:szCs w:val="18"/>
        </w:rPr>
        <w:t xml:space="preserve"> </w:t>
      </w:r>
      <w:r w:rsidRPr="00D24B03">
        <w:rPr>
          <w:b/>
          <w:i/>
          <w:sz w:val="18"/>
          <w:szCs w:val="18"/>
        </w:rPr>
        <w:t>Do wykazu należy załączyć dokumenty dowodzące, czy w okresie po 1 stycznia 2017 r.</w:t>
      </w:r>
      <w:r w:rsidRPr="00D24B03">
        <w:rPr>
          <w:i/>
          <w:sz w:val="18"/>
          <w:szCs w:val="18"/>
        </w:rPr>
        <w:t xml:space="preserve"> </w:t>
      </w:r>
      <w:r w:rsidRPr="00D24B03">
        <w:rPr>
          <w:b/>
          <w:i/>
          <w:sz w:val="18"/>
          <w:szCs w:val="18"/>
        </w:rPr>
        <w:t>wykazane usługi zostały wykonane należycie.</w:t>
      </w:r>
      <w:r w:rsidRPr="00D24B03">
        <w:rPr>
          <w:i/>
          <w:sz w:val="18"/>
          <w:szCs w:val="18"/>
        </w:rPr>
        <w:t xml:space="preserve"> Dowodami na to, że ujęte w wykazie usługi zostały wykonane należycie w danym okresie są </w:t>
      </w:r>
      <w:r w:rsidRPr="00D24B03">
        <w:rPr>
          <w:rFonts w:eastAsia="TimesNewRoman"/>
          <w:i/>
          <w:sz w:val="18"/>
          <w:szCs w:val="18"/>
        </w:rPr>
        <w:t>referencje bądź inne dokumenty wystawione przez podmiot, na rzecz którego usługi były wykonywane, a jeżeli z uzasadnionej przyczyny o obiektywnym charakterze wykonawca nie jest w stanie uzyskać tych dokumentów - oświadczenie wykonawcy</w:t>
      </w:r>
      <w:r w:rsidRPr="00D24B03">
        <w:rPr>
          <w:i/>
          <w:sz w:val="18"/>
          <w:szCs w:val="18"/>
        </w:rPr>
        <w:t xml:space="preserve">. </w:t>
      </w:r>
    </w:p>
    <w:p w:rsidR="00891DDF" w:rsidRPr="00D24B03" w:rsidRDefault="00891DDF" w:rsidP="00273C15">
      <w:pPr>
        <w:spacing w:line="288" w:lineRule="auto"/>
        <w:jc w:val="both"/>
        <w:rPr>
          <w:i/>
          <w:sz w:val="18"/>
          <w:szCs w:val="18"/>
        </w:rPr>
      </w:pPr>
    </w:p>
    <w:p w:rsidR="00891DDF" w:rsidRPr="00D24B03" w:rsidRDefault="00891DDF" w:rsidP="00273C15">
      <w:pPr>
        <w:jc w:val="both"/>
        <w:rPr>
          <w:i/>
          <w:sz w:val="16"/>
          <w:szCs w:val="20"/>
        </w:rPr>
      </w:pPr>
    </w:p>
    <w:p w:rsidR="00891DDF" w:rsidRPr="00D24B03" w:rsidRDefault="00891DDF" w:rsidP="00273C15">
      <w:pPr>
        <w:jc w:val="both"/>
        <w:rPr>
          <w:i/>
          <w:sz w:val="16"/>
          <w:szCs w:val="20"/>
        </w:rPr>
      </w:pPr>
    </w:p>
    <w:p w:rsidR="00891DDF" w:rsidRPr="00D24B03" w:rsidRDefault="00891DDF" w:rsidP="00273C15">
      <w:pPr>
        <w:jc w:val="both"/>
        <w:rPr>
          <w:i/>
          <w:sz w:val="16"/>
          <w:szCs w:val="20"/>
        </w:rPr>
      </w:pPr>
    </w:p>
    <w:p w:rsidR="00891DDF" w:rsidRPr="00D24B03" w:rsidRDefault="00891DDF" w:rsidP="00273C15">
      <w:pPr>
        <w:jc w:val="both"/>
        <w:rPr>
          <w:i/>
          <w:sz w:val="16"/>
          <w:szCs w:val="20"/>
        </w:rPr>
      </w:pPr>
    </w:p>
    <w:p w:rsidR="00891DDF" w:rsidRPr="00D24B03" w:rsidRDefault="00891DDF" w:rsidP="00273C15">
      <w:pPr>
        <w:jc w:val="both"/>
        <w:rPr>
          <w:i/>
          <w:sz w:val="16"/>
          <w:szCs w:val="20"/>
        </w:rPr>
      </w:pPr>
    </w:p>
    <w:p w:rsidR="00891DDF" w:rsidRPr="00D24B03" w:rsidRDefault="00891DDF" w:rsidP="00273C15">
      <w:pPr>
        <w:jc w:val="both"/>
        <w:rPr>
          <w:i/>
          <w:sz w:val="16"/>
          <w:szCs w:val="20"/>
        </w:rPr>
      </w:pPr>
    </w:p>
    <w:p w:rsidR="00891DDF" w:rsidRPr="00D24B03" w:rsidRDefault="00891DDF" w:rsidP="00273C15">
      <w:pPr>
        <w:jc w:val="both"/>
        <w:rPr>
          <w:sz w:val="20"/>
          <w:szCs w:val="20"/>
        </w:rPr>
      </w:pPr>
    </w:p>
    <w:p w:rsidR="00891DDF" w:rsidRPr="00D24B03" w:rsidRDefault="00891DDF" w:rsidP="00273C15">
      <w:pPr>
        <w:jc w:val="center"/>
        <w:rPr>
          <w:color w:val="000000"/>
          <w:sz w:val="18"/>
          <w:szCs w:val="18"/>
        </w:rPr>
      </w:pPr>
      <w:r w:rsidRPr="00D24B03">
        <w:rPr>
          <w:color w:val="000000"/>
          <w:sz w:val="18"/>
          <w:szCs w:val="18"/>
        </w:rPr>
        <w:t>……………………………..                                                                                         …………………………………………………</w:t>
      </w:r>
    </w:p>
    <w:p w:rsidR="00891DDF" w:rsidRPr="00D24B03" w:rsidRDefault="00891DDF" w:rsidP="00C22A77">
      <w:pPr>
        <w:jc w:val="center"/>
        <w:rPr>
          <w:sz w:val="22"/>
          <w:szCs w:val="22"/>
        </w:rPr>
      </w:pPr>
      <w:r w:rsidRPr="00D24B03">
        <w:rPr>
          <w:i/>
          <w:color w:val="000000"/>
          <w:sz w:val="18"/>
          <w:szCs w:val="18"/>
        </w:rPr>
        <w:t>miejscowość, data                                                                                                         podpis oferenta/wykonawcy, pieczątka firmowa</w:t>
      </w:r>
    </w:p>
    <w:sectPr w:rsidR="00891DDF" w:rsidRPr="00D24B03" w:rsidSect="00113CC5">
      <w:headerReference w:type="first" r:id="rId14"/>
      <w:footnotePr>
        <w:numFmt w:val="chicago"/>
        <w:numRestart w:val="eachSect"/>
      </w:footnotePr>
      <w:pgSz w:w="11906" w:h="16838" w:code="9"/>
      <w:pgMar w:top="851" w:right="1134" w:bottom="851" w:left="1134" w:header="39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DDF" w:rsidRDefault="00891DDF">
      <w:r>
        <w:separator/>
      </w:r>
    </w:p>
  </w:endnote>
  <w:endnote w:type="continuationSeparator" w:id="0">
    <w:p w:rsidR="00891DDF" w:rsidRDefault="00891D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@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DDF" w:rsidRDefault="00891DDF">
      <w:r>
        <w:separator/>
      </w:r>
    </w:p>
  </w:footnote>
  <w:footnote w:type="continuationSeparator" w:id="0">
    <w:p w:rsidR="00891DDF" w:rsidRDefault="00891DDF">
      <w:r>
        <w:continuationSeparator/>
      </w:r>
    </w:p>
  </w:footnote>
  <w:footnote w:id="1">
    <w:p w:rsidR="00891DDF" w:rsidRDefault="00891DDF">
      <w:pPr>
        <w:pStyle w:val="FootnoteText"/>
      </w:pPr>
      <w:r w:rsidRPr="0091011D">
        <w:rPr>
          <w:rStyle w:val="FootnoteReference"/>
          <w:sz w:val="16"/>
          <w:szCs w:val="16"/>
        </w:rPr>
        <w:footnoteRef/>
      </w:r>
      <w:r w:rsidRPr="0091011D">
        <w:rPr>
          <w:sz w:val="16"/>
          <w:szCs w:val="16"/>
        </w:rPr>
        <w:t xml:space="preserve"> Ustawa z dnia 29 stycznia 2004 r. </w:t>
      </w:r>
      <w:r>
        <w:rPr>
          <w:sz w:val="16"/>
          <w:szCs w:val="16"/>
        </w:rPr>
        <w:t xml:space="preserve">- </w:t>
      </w:r>
      <w:r w:rsidRPr="0091011D">
        <w:rPr>
          <w:sz w:val="16"/>
          <w:szCs w:val="16"/>
        </w:rPr>
        <w:t>Prawo zamówień publicznych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DDF" w:rsidRPr="00406E99" w:rsidRDefault="00891DDF" w:rsidP="00B95B2F">
    <w:pPr>
      <w:pStyle w:val="Header"/>
      <w:jc w:val="center"/>
      <w:rPr>
        <w:szCs w:val="16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47.6pt;height:117pt">
          <v:imagedata r:id="rId1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DDF" w:rsidRPr="00406E99" w:rsidRDefault="00891DDF" w:rsidP="00406E99">
    <w:pPr>
      <w:pStyle w:val="Header"/>
      <w:rPr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DDF" w:rsidRPr="004E7420" w:rsidRDefault="00891DDF" w:rsidP="004E7420">
    <w:pPr>
      <w:pStyle w:val="Header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67A30"/>
    <w:multiLevelType w:val="hybridMultilevel"/>
    <w:tmpl w:val="B1D839EA"/>
    <w:lvl w:ilvl="0" w:tplc="FB188D2A">
      <w:start w:val="1"/>
      <w:numFmt w:val="decimal"/>
      <w:lvlText w:val="%1."/>
      <w:lvlJc w:val="left"/>
      <w:pPr>
        <w:tabs>
          <w:tab w:val="num" w:pos="5284"/>
        </w:tabs>
        <w:ind w:left="5284" w:hanging="357"/>
      </w:pPr>
      <w:rPr>
        <w:rFonts w:cs="Times New Roman" w:hint="default"/>
        <w:i w:val="0"/>
      </w:rPr>
    </w:lvl>
    <w:lvl w:ilvl="1" w:tplc="D842DD72">
      <w:start w:val="1"/>
      <w:numFmt w:val="lowerLetter"/>
      <w:lvlText w:val="%2)"/>
      <w:lvlJc w:val="right"/>
      <w:pPr>
        <w:tabs>
          <w:tab w:val="num" w:pos="5437"/>
        </w:tabs>
        <w:ind w:left="5437" w:hanging="283"/>
      </w:pPr>
      <w:rPr>
        <w:rFonts w:cs="Times New Roman" w:hint="default"/>
        <w:i w:val="0"/>
      </w:rPr>
    </w:lvl>
    <w:lvl w:ilvl="2" w:tplc="AFEEABBE">
      <w:start w:val="2"/>
      <w:numFmt w:val="decimal"/>
      <w:lvlText w:val="%3."/>
      <w:lvlJc w:val="left"/>
      <w:pPr>
        <w:tabs>
          <w:tab w:val="num" w:pos="5284"/>
        </w:tabs>
        <w:ind w:left="5284" w:hanging="357"/>
      </w:pPr>
      <w:rPr>
        <w:rFonts w:cs="Times New Roman" w:hint="default"/>
        <w:i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7807"/>
        </w:tabs>
        <w:ind w:left="780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8527"/>
        </w:tabs>
        <w:ind w:left="852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9247"/>
        </w:tabs>
        <w:ind w:left="924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9967"/>
        </w:tabs>
        <w:ind w:left="996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10687"/>
        </w:tabs>
        <w:ind w:left="1068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11407"/>
        </w:tabs>
        <w:ind w:left="11407" w:hanging="180"/>
      </w:pPr>
      <w:rPr>
        <w:rFonts w:cs="Times New Roman"/>
      </w:rPr>
    </w:lvl>
  </w:abstractNum>
  <w:abstractNum w:abstractNumId="1">
    <w:nsid w:val="0CDA2A25"/>
    <w:multiLevelType w:val="hybridMultilevel"/>
    <w:tmpl w:val="6556FF10"/>
    <w:lvl w:ilvl="0" w:tplc="8EEEBFFE">
      <w:start w:val="1"/>
      <w:numFmt w:val="bullet"/>
      <w:lvlText w:val=""/>
      <w:lvlJc w:val="left"/>
      <w:pPr>
        <w:tabs>
          <w:tab w:val="num" w:pos="397"/>
        </w:tabs>
        <w:ind w:left="397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5A5B93"/>
    <w:multiLevelType w:val="multilevel"/>
    <w:tmpl w:val="B7E08308"/>
    <w:lvl w:ilvl="0">
      <w:start w:val="1"/>
      <w:numFmt w:val="bullet"/>
      <w:lvlText w:val="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EE4116"/>
    <w:multiLevelType w:val="hybridMultilevel"/>
    <w:tmpl w:val="3280C71A"/>
    <w:lvl w:ilvl="0" w:tplc="8500CEC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43A05A9"/>
    <w:multiLevelType w:val="multilevel"/>
    <w:tmpl w:val="6628927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i w:val="0"/>
      </w:rPr>
    </w:lvl>
    <w:lvl w:ilvl="1">
      <w:start w:val="1"/>
      <w:numFmt w:val="lowerLetter"/>
      <w:lvlText w:val="%2)"/>
      <w:lvlJc w:val="right"/>
      <w:pPr>
        <w:tabs>
          <w:tab w:val="num" w:pos="510"/>
        </w:tabs>
        <w:ind w:left="510" w:hanging="283"/>
      </w:pPr>
      <w:rPr>
        <w:rFonts w:cs="Times New Roman" w:hint="default"/>
        <w:i w:val="0"/>
      </w:rPr>
    </w:lvl>
    <w:lvl w:ilvl="2">
      <w:start w:val="1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cs="Times New Roman" w:hint="default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CB43254"/>
    <w:multiLevelType w:val="hybridMultilevel"/>
    <w:tmpl w:val="43BC01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5DB4123"/>
    <w:multiLevelType w:val="hybridMultilevel"/>
    <w:tmpl w:val="F74A9DD4"/>
    <w:lvl w:ilvl="0" w:tplc="3A82074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E452EDE"/>
    <w:multiLevelType w:val="singleLevel"/>
    <w:tmpl w:val="293C69B4"/>
    <w:lvl w:ilvl="0">
      <w:start w:val="1"/>
      <w:numFmt w:val="bullet"/>
      <w:pStyle w:val="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</w:abstractNum>
  <w:abstractNum w:abstractNumId="8">
    <w:nsid w:val="45620D3F"/>
    <w:multiLevelType w:val="hybridMultilevel"/>
    <w:tmpl w:val="B7E08308"/>
    <w:lvl w:ilvl="0" w:tplc="BF884648">
      <w:start w:val="1"/>
      <w:numFmt w:val="bullet"/>
      <w:lvlText w:val="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683623B"/>
    <w:multiLevelType w:val="multilevel"/>
    <w:tmpl w:val="F74A9DD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F3F6FE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1">
    <w:nsid w:val="5D2E7F5C"/>
    <w:multiLevelType w:val="hybridMultilevel"/>
    <w:tmpl w:val="E72AE872"/>
    <w:lvl w:ilvl="0" w:tplc="18C0F28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B708618E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cs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3B272EC"/>
    <w:multiLevelType w:val="hybridMultilevel"/>
    <w:tmpl w:val="1AA48B48"/>
    <w:lvl w:ilvl="0" w:tplc="6CDA50E2">
      <w:start w:val="1"/>
      <w:numFmt w:val="decimal"/>
      <w:lvlText w:val="%1)"/>
      <w:lvlJc w:val="left"/>
      <w:pPr>
        <w:tabs>
          <w:tab w:val="num" w:pos="397"/>
        </w:tabs>
        <w:ind w:left="397" w:hanging="284"/>
      </w:pPr>
      <w:rPr>
        <w:rFonts w:cs="@BatangChe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0F2761"/>
    <w:multiLevelType w:val="hybridMultilevel"/>
    <w:tmpl w:val="BD481B40"/>
    <w:lvl w:ilvl="0" w:tplc="A464FF78">
      <w:start w:val="1"/>
      <w:numFmt w:val="bullet"/>
      <w:lvlText w:val=""/>
      <w:lvlJc w:val="left"/>
      <w:pPr>
        <w:tabs>
          <w:tab w:val="num" w:pos="397"/>
        </w:tabs>
        <w:ind w:left="397" w:hanging="284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D424741"/>
    <w:multiLevelType w:val="hybridMultilevel"/>
    <w:tmpl w:val="94A637AA"/>
    <w:lvl w:ilvl="0" w:tplc="B8841A6A">
      <w:start w:val="1"/>
      <w:numFmt w:val="bullet"/>
      <w:lvlText w:val=""/>
      <w:lvlJc w:val="left"/>
      <w:pPr>
        <w:tabs>
          <w:tab w:val="num" w:pos="397"/>
        </w:tabs>
        <w:ind w:left="397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DB32DC6"/>
    <w:multiLevelType w:val="hybridMultilevel"/>
    <w:tmpl w:val="68D29B8C"/>
    <w:lvl w:ilvl="0" w:tplc="2AB25354">
      <w:start w:val="1"/>
      <w:numFmt w:val="bullet"/>
      <w:lvlText w:val=""/>
      <w:lvlJc w:val="left"/>
      <w:pPr>
        <w:tabs>
          <w:tab w:val="num" w:pos="397"/>
        </w:tabs>
        <w:ind w:left="397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E447078"/>
    <w:multiLevelType w:val="hybridMultilevel"/>
    <w:tmpl w:val="4F7246AE"/>
    <w:lvl w:ilvl="0" w:tplc="E08012A2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</w:rPr>
    </w:lvl>
    <w:lvl w:ilvl="1" w:tplc="E932C6E4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2" w:tplc="3F2A87DE">
      <w:start w:val="1"/>
      <w:numFmt w:val="lowerLetter"/>
      <w:lvlText w:val="%3)"/>
      <w:lvlJc w:val="right"/>
      <w:pPr>
        <w:tabs>
          <w:tab w:val="num" w:pos="510"/>
        </w:tabs>
        <w:ind w:left="510" w:hanging="283"/>
      </w:pPr>
      <w:rPr>
        <w:rFonts w:cs="Times New Roman" w:hint="default"/>
        <w:b w:val="0"/>
      </w:rPr>
    </w:lvl>
    <w:lvl w:ilvl="3" w:tplc="F3A6CF76">
      <w:start w:val="4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E705E56"/>
    <w:multiLevelType w:val="hybridMultilevel"/>
    <w:tmpl w:val="21983A54"/>
    <w:lvl w:ilvl="0" w:tplc="3E70C188">
      <w:start w:val="1"/>
      <w:numFmt w:val="bullet"/>
      <w:lvlText w:val=""/>
      <w:lvlJc w:val="left"/>
      <w:pPr>
        <w:tabs>
          <w:tab w:val="num" w:pos="397"/>
        </w:tabs>
        <w:ind w:left="397" w:hanging="284"/>
      </w:pPr>
      <w:rPr>
        <w:rFonts w:ascii="Symbol" w:hAnsi="Symbol" w:hint="default"/>
      </w:rPr>
    </w:lvl>
    <w:lvl w:ilvl="1" w:tplc="ACCCBAEA">
      <w:start w:val="1"/>
      <w:numFmt w:val="bullet"/>
      <w:lvlText w:val="•"/>
      <w:lvlJc w:val="left"/>
      <w:pPr>
        <w:tabs>
          <w:tab w:val="num" w:pos="397"/>
        </w:tabs>
        <w:ind w:left="1364" w:hanging="1251"/>
      </w:pPr>
      <w:rPr>
        <w:rFonts w:ascii="Helv" w:hAnsi="Helv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2"/>
  </w:num>
  <w:num w:numId="5">
    <w:abstractNumId w:val="6"/>
  </w:num>
  <w:num w:numId="6">
    <w:abstractNumId w:val="15"/>
  </w:num>
  <w:num w:numId="7">
    <w:abstractNumId w:val="16"/>
  </w:num>
  <w:num w:numId="8">
    <w:abstractNumId w:val="11"/>
  </w:num>
  <w:num w:numId="9">
    <w:abstractNumId w:val="3"/>
  </w:num>
  <w:num w:numId="10">
    <w:abstractNumId w:val="0"/>
  </w:num>
  <w:num w:numId="11">
    <w:abstractNumId w:val="1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8"/>
  </w:num>
  <w:num w:numId="20">
    <w:abstractNumId w:val="2"/>
  </w:num>
  <w:num w:numId="21">
    <w:abstractNumId w:val="13"/>
  </w:num>
  <w:num w:numId="22">
    <w:abstractNumId w:val="7"/>
  </w:num>
  <w:num w:numId="23">
    <w:abstractNumId w:val="5"/>
  </w:num>
  <w:num w:numId="24">
    <w:abstractNumId w:val="9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stylePaneFormatFilter w:val="3F01"/>
  <w:defaultTabStop w:val="708"/>
  <w:hyphenationZone w:val="425"/>
  <w:characterSpacingControl w:val="doNotCompress"/>
  <w:footnotePr>
    <w:numFmt w:val="chicago"/>
    <w:numRestart w:val="eachSec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1E49"/>
    <w:rsid w:val="00001E4C"/>
    <w:rsid w:val="00002839"/>
    <w:rsid w:val="0000348D"/>
    <w:rsid w:val="0001057F"/>
    <w:rsid w:val="000110A7"/>
    <w:rsid w:val="000143E3"/>
    <w:rsid w:val="00014BFC"/>
    <w:rsid w:val="0001658F"/>
    <w:rsid w:val="00023C7C"/>
    <w:rsid w:val="0002434A"/>
    <w:rsid w:val="0002650C"/>
    <w:rsid w:val="00032C8F"/>
    <w:rsid w:val="00033ABC"/>
    <w:rsid w:val="00035517"/>
    <w:rsid w:val="00040610"/>
    <w:rsid w:val="00040CF1"/>
    <w:rsid w:val="00041142"/>
    <w:rsid w:val="00045A1A"/>
    <w:rsid w:val="000463E3"/>
    <w:rsid w:val="00046B6C"/>
    <w:rsid w:val="00047D15"/>
    <w:rsid w:val="00047D45"/>
    <w:rsid w:val="00047E11"/>
    <w:rsid w:val="00050DAA"/>
    <w:rsid w:val="0005254D"/>
    <w:rsid w:val="00054B95"/>
    <w:rsid w:val="00062223"/>
    <w:rsid w:val="00063293"/>
    <w:rsid w:val="00064052"/>
    <w:rsid w:val="00067978"/>
    <w:rsid w:val="00072A0E"/>
    <w:rsid w:val="00072E21"/>
    <w:rsid w:val="00073435"/>
    <w:rsid w:val="0007577B"/>
    <w:rsid w:val="00076D91"/>
    <w:rsid w:val="00080E85"/>
    <w:rsid w:val="000843AA"/>
    <w:rsid w:val="00084F1D"/>
    <w:rsid w:val="00086194"/>
    <w:rsid w:val="00091164"/>
    <w:rsid w:val="00091326"/>
    <w:rsid w:val="00093546"/>
    <w:rsid w:val="00096CC9"/>
    <w:rsid w:val="000972FE"/>
    <w:rsid w:val="00097E26"/>
    <w:rsid w:val="000A35D2"/>
    <w:rsid w:val="000A3A88"/>
    <w:rsid w:val="000A6A9F"/>
    <w:rsid w:val="000A6DB5"/>
    <w:rsid w:val="000A6ECE"/>
    <w:rsid w:val="000B0CDD"/>
    <w:rsid w:val="000B237B"/>
    <w:rsid w:val="000B4E35"/>
    <w:rsid w:val="000B65AB"/>
    <w:rsid w:val="000B7C04"/>
    <w:rsid w:val="000C289A"/>
    <w:rsid w:val="000C5866"/>
    <w:rsid w:val="000C6AF6"/>
    <w:rsid w:val="000C6DF3"/>
    <w:rsid w:val="000C7329"/>
    <w:rsid w:val="000D007F"/>
    <w:rsid w:val="000D3D72"/>
    <w:rsid w:val="000D7AF3"/>
    <w:rsid w:val="000E0E16"/>
    <w:rsid w:val="000E1B17"/>
    <w:rsid w:val="000E2FA3"/>
    <w:rsid w:val="000E35CF"/>
    <w:rsid w:val="000E5E92"/>
    <w:rsid w:val="000F1D1D"/>
    <w:rsid w:val="000F2471"/>
    <w:rsid w:val="000F32AC"/>
    <w:rsid w:val="000F39B0"/>
    <w:rsid w:val="000F41FD"/>
    <w:rsid w:val="000F4B32"/>
    <w:rsid w:val="000F4BB7"/>
    <w:rsid w:val="000F5B0C"/>
    <w:rsid w:val="000F7511"/>
    <w:rsid w:val="00100714"/>
    <w:rsid w:val="00100EC0"/>
    <w:rsid w:val="00105270"/>
    <w:rsid w:val="00106750"/>
    <w:rsid w:val="001103B2"/>
    <w:rsid w:val="00113CC5"/>
    <w:rsid w:val="0011428D"/>
    <w:rsid w:val="00114F79"/>
    <w:rsid w:val="001156D2"/>
    <w:rsid w:val="001166B4"/>
    <w:rsid w:val="00120EAC"/>
    <w:rsid w:val="001314A1"/>
    <w:rsid w:val="0013184D"/>
    <w:rsid w:val="001327CB"/>
    <w:rsid w:val="00132C8C"/>
    <w:rsid w:val="00137FBD"/>
    <w:rsid w:val="001426A9"/>
    <w:rsid w:val="00142EF6"/>
    <w:rsid w:val="00142F16"/>
    <w:rsid w:val="00142F4E"/>
    <w:rsid w:val="00145B71"/>
    <w:rsid w:val="00150D58"/>
    <w:rsid w:val="00151CF4"/>
    <w:rsid w:val="00152634"/>
    <w:rsid w:val="001538F5"/>
    <w:rsid w:val="00153AC1"/>
    <w:rsid w:val="0015409D"/>
    <w:rsid w:val="001542DA"/>
    <w:rsid w:val="0015573F"/>
    <w:rsid w:val="00163B0E"/>
    <w:rsid w:val="00164A8C"/>
    <w:rsid w:val="00164AC1"/>
    <w:rsid w:val="00167922"/>
    <w:rsid w:val="001714E5"/>
    <w:rsid w:val="00175740"/>
    <w:rsid w:val="0017665E"/>
    <w:rsid w:val="00177353"/>
    <w:rsid w:val="00177EA3"/>
    <w:rsid w:val="001801C7"/>
    <w:rsid w:val="00191FE7"/>
    <w:rsid w:val="00192D1E"/>
    <w:rsid w:val="001969AB"/>
    <w:rsid w:val="001A07BA"/>
    <w:rsid w:val="001A1260"/>
    <w:rsid w:val="001A2C61"/>
    <w:rsid w:val="001A3232"/>
    <w:rsid w:val="001A38C4"/>
    <w:rsid w:val="001A4734"/>
    <w:rsid w:val="001A7A40"/>
    <w:rsid w:val="001B05A8"/>
    <w:rsid w:val="001B0617"/>
    <w:rsid w:val="001B0FD7"/>
    <w:rsid w:val="001B3324"/>
    <w:rsid w:val="001B3DBD"/>
    <w:rsid w:val="001B642C"/>
    <w:rsid w:val="001B7997"/>
    <w:rsid w:val="001C2624"/>
    <w:rsid w:val="001C7BEC"/>
    <w:rsid w:val="001D2F55"/>
    <w:rsid w:val="001D3428"/>
    <w:rsid w:val="001D45E9"/>
    <w:rsid w:val="001D4D13"/>
    <w:rsid w:val="001D6920"/>
    <w:rsid w:val="001E37CB"/>
    <w:rsid w:val="001E4813"/>
    <w:rsid w:val="001E64C6"/>
    <w:rsid w:val="001F0CC7"/>
    <w:rsid w:val="001F7314"/>
    <w:rsid w:val="0020202C"/>
    <w:rsid w:val="00203539"/>
    <w:rsid w:val="00204E1C"/>
    <w:rsid w:val="002058B6"/>
    <w:rsid w:val="002058DE"/>
    <w:rsid w:val="0020766A"/>
    <w:rsid w:val="00207671"/>
    <w:rsid w:val="00210B63"/>
    <w:rsid w:val="00210E1D"/>
    <w:rsid w:val="00212E00"/>
    <w:rsid w:val="00215BEA"/>
    <w:rsid w:val="00220E16"/>
    <w:rsid w:val="00223B76"/>
    <w:rsid w:val="00223B99"/>
    <w:rsid w:val="00223CF4"/>
    <w:rsid w:val="00224AEB"/>
    <w:rsid w:val="00226168"/>
    <w:rsid w:val="0022675C"/>
    <w:rsid w:val="00227FF7"/>
    <w:rsid w:val="0023317F"/>
    <w:rsid w:val="00233F67"/>
    <w:rsid w:val="002349BA"/>
    <w:rsid w:val="00235A73"/>
    <w:rsid w:val="00237682"/>
    <w:rsid w:val="00240318"/>
    <w:rsid w:val="00241671"/>
    <w:rsid w:val="00243DF4"/>
    <w:rsid w:val="0024657A"/>
    <w:rsid w:val="002466C4"/>
    <w:rsid w:val="002527CB"/>
    <w:rsid w:val="002553AF"/>
    <w:rsid w:val="002622DE"/>
    <w:rsid w:val="002646FA"/>
    <w:rsid w:val="00273C15"/>
    <w:rsid w:val="002762C0"/>
    <w:rsid w:val="00280EC8"/>
    <w:rsid w:val="00283867"/>
    <w:rsid w:val="00285231"/>
    <w:rsid w:val="00290400"/>
    <w:rsid w:val="00291FB3"/>
    <w:rsid w:val="0029385D"/>
    <w:rsid w:val="00297AE2"/>
    <w:rsid w:val="00297E4B"/>
    <w:rsid w:val="002A08C2"/>
    <w:rsid w:val="002A1BA3"/>
    <w:rsid w:val="002A2139"/>
    <w:rsid w:val="002A4A19"/>
    <w:rsid w:val="002A74AE"/>
    <w:rsid w:val="002B0530"/>
    <w:rsid w:val="002B31E3"/>
    <w:rsid w:val="002B6E5D"/>
    <w:rsid w:val="002C2867"/>
    <w:rsid w:val="002C301D"/>
    <w:rsid w:val="002C688E"/>
    <w:rsid w:val="002D16B7"/>
    <w:rsid w:val="002D796E"/>
    <w:rsid w:val="002E1E67"/>
    <w:rsid w:val="002E3C64"/>
    <w:rsid w:val="002E4679"/>
    <w:rsid w:val="002E49D4"/>
    <w:rsid w:val="002E7BAD"/>
    <w:rsid w:val="002F185A"/>
    <w:rsid w:val="002F3F91"/>
    <w:rsid w:val="003006BA"/>
    <w:rsid w:val="00302A28"/>
    <w:rsid w:val="0030340C"/>
    <w:rsid w:val="00304936"/>
    <w:rsid w:val="00306D0A"/>
    <w:rsid w:val="00317E2C"/>
    <w:rsid w:val="003229F9"/>
    <w:rsid w:val="00324292"/>
    <w:rsid w:val="00327E38"/>
    <w:rsid w:val="003336F7"/>
    <w:rsid w:val="0033495B"/>
    <w:rsid w:val="00337F31"/>
    <w:rsid w:val="00341C71"/>
    <w:rsid w:val="003445F5"/>
    <w:rsid w:val="00344DBC"/>
    <w:rsid w:val="003451D4"/>
    <w:rsid w:val="003456F8"/>
    <w:rsid w:val="00346BAC"/>
    <w:rsid w:val="00347F99"/>
    <w:rsid w:val="00350244"/>
    <w:rsid w:val="0035424A"/>
    <w:rsid w:val="00354D6D"/>
    <w:rsid w:val="00355336"/>
    <w:rsid w:val="003609E2"/>
    <w:rsid w:val="00360B12"/>
    <w:rsid w:val="0036152E"/>
    <w:rsid w:val="003622F3"/>
    <w:rsid w:val="003670BD"/>
    <w:rsid w:val="0036749D"/>
    <w:rsid w:val="0037485C"/>
    <w:rsid w:val="00374C42"/>
    <w:rsid w:val="00377E81"/>
    <w:rsid w:val="00382533"/>
    <w:rsid w:val="00387B82"/>
    <w:rsid w:val="00390079"/>
    <w:rsid w:val="003921D3"/>
    <w:rsid w:val="00392FEE"/>
    <w:rsid w:val="00394082"/>
    <w:rsid w:val="003A13F0"/>
    <w:rsid w:val="003A13FE"/>
    <w:rsid w:val="003A1BC2"/>
    <w:rsid w:val="003A45FF"/>
    <w:rsid w:val="003A5403"/>
    <w:rsid w:val="003A5B8E"/>
    <w:rsid w:val="003A70AF"/>
    <w:rsid w:val="003A7594"/>
    <w:rsid w:val="003B04F9"/>
    <w:rsid w:val="003B4594"/>
    <w:rsid w:val="003B561E"/>
    <w:rsid w:val="003B6E68"/>
    <w:rsid w:val="003C055B"/>
    <w:rsid w:val="003C0992"/>
    <w:rsid w:val="003C441D"/>
    <w:rsid w:val="003C4A3E"/>
    <w:rsid w:val="003C706F"/>
    <w:rsid w:val="003D2236"/>
    <w:rsid w:val="003D3324"/>
    <w:rsid w:val="003E0936"/>
    <w:rsid w:val="003E163E"/>
    <w:rsid w:val="003E1C87"/>
    <w:rsid w:val="003E21A7"/>
    <w:rsid w:val="003E4B12"/>
    <w:rsid w:val="003F7995"/>
    <w:rsid w:val="0040207E"/>
    <w:rsid w:val="004049A7"/>
    <w:rsid w:val="004064C2"/>
    <w:rsid w:val="00406E99"/>
    <w:rsid w:val="00407040"/>
    <w:rsid w:val="00407303"/>
    <w:rsid w:val="00407674"/>
    <w:rsid w:val="004106E3"/>
    <w:rsid w:val="00412045"/>
    <w:rsid w:val="0041366A"/>
    <w:rsid w:val="00414795"/>
    <w:rsid w:val="00416879"/>
    <w:rsid w:val="00416A42"/>
    <w:rsid w:val="00416F98"/>
    <w:rsid w:val="00420452"/>
    <w:rsid w:val="00425168"/>
    <w:rsid w:val="0042556B"/>
    <w:rsid w:val="00425F90"/>
    <w:rsid w:val="00430035"/>
    <w:rsid w:val="0043384C"/>
    <w:rsid w:val="004364A1"/>
    <w:rsid w:val="00437BFB"/>
    <w:rsid w:val="00441E35"/>
    <w:rsid w:val="00442BA5"/>
    <w:rsid w:val="004452B4"/>
    <w:rsid w:val="004516B7"/>
    <w:rsid w:val="00454240"/>
    <w:rsid w:val="00454EE0"/>
    <w:rsid w:val="004562B6"/>
    <w:rsid w:val="004601B6"/>
    <w:rsid w:val="00462247"/>
    <w:rsid w:val="00462724"/>
    <w:rsid w:val="00463636"/>
    <w:rsid w:val="00472194"/>
    <w:rsid w:val="004724AD"/>
    <w:rsid w:val="00472B0C"/>
    <w:rsid w:val="00473131"/>
    <w:rsid w:val="00474F47"/>
    <w:rsid w:val="00483264"/>
    <w:rsid w:val="00487AF9"/>
    <w:rsid w:val="00493D64"/>
    <w:rsid w:val="004954A2"/>
    <w:rsid w:val="00496C4D"/>
    <w:rsid w:val="004A061A"/>
    <w:rsid w:val="004A13BB"/>
    <w:rsid w:val="004A2A3E"/>
    <w:rsid w:val="004A5CC8"/>
    <w:rsid w:val="004B6877"/>
    <w:rsid w:val="004B6B97"/>
    <w:rsid w:val="004C70F3"/>
    <w:rsid w:val="004D2129"/>
    <w:rsid w:val="004D4294"/>
    <w:rsid w:val="004D511C"/>
    <w:rsid w:val="004D7D34"/>
    <w:rsid w:val="004E06FE"/>
    <w:rsid w:val="004E695A"/>
    <w:rsid w:val="004E7420"/>
    <w:rsid w:val="004F5DB9"/>
    <w:rsid w:val="0050113E"/>
    <w:rsid w:val="00501896"/>
    <w:rsid w:val="005029BC"/>
    <w:rsid w:val="0050333C"/>
    <w:rsid w:val="00503563"/>
    <w:rsid w:val="00503EC4"/>
    <w:rsid w:val="005056F2"/>
    <w:rsid w:val="00507458"/>
    <w:rsid w:val="00510EED"/>
    <w:rsid w:val="00513AF9"/>
    <w:rsid w:val="0051584B"/>
    <w:rsid w:val="00521B53"/>
    <w:rsid w:val="005226F0"/>
    <w:rsid w:val="00523B31"/>
    <w:rsid w:val="005248A7"/>
    <w:rsid w:val="00524F15"/>
    <w:rsid w:val="00530B4E"/>
    <w:rsid w:val="005320F8"/>
    <w:rsid w:val="00535D43"/>
    <w:rsid w:val="00536492"/>
    <w:rsid w:val="005408CA"/>
    <w:rsid w:val="00540A5C"/>
    <w:rsid w:val="00542331"/>
    <w:rsid w:val="00543908"/>
    <w:rsid w:val="00545CCB"/>
    <w:rsid w:val="005519A5"/>
    <w:rsid w:val="00553A46"/>
    <w:rsid w:val="00554E56"/>
    <w:rsid w:val="0056321E"/>
    <w:rsid w:val="00563A49"/>
    <w:rsid w:val="00566204"/>
    <w:rsid w:val="0056669C"/>
    <w:rsid w:val="00566E36"/>
    <w:rsid w:val="005702E4"/>
    <w:rsid w:val="00573CE5"/>
    <w:rsid w:val="00573F54"/>
    <w:rsid w:val="0057527A"/>
    <w:rsid w:val="00575402"/>
    <w:rsid w:val="00580DA5"/>
    <w:rsid w:val="00582449"/>
    <w:rsid w:val="00584394"/>
    <w:rsid w:val="00584D19"/>
    <w:rsid w:val="00587034"/>
    <w:rsid w:val="00587712"/>
    <w:rsid w:val="00590C19"/>
    <w:rsid w:val="005912B7"/>
    <w:rsid w:val="00596677"/>
    <w:rsid w:val="00596968"/>
    <w:rsid w:val="00597BA4"/>
    <w:rsid w:val="005A07BE"/>
    <w:rsid w:val="005A166A"/>
    <w:rsid w:val="005A4183"/>
    <w:rsid w:val="005A4912"/>
    <w:rsid w:val="005A4E44"/>
    <w:rsid w:val="005A7754"/>
    <w:rsid w:val="005B16E3"/>
    <w:rsid w:val="005B1CA1"/>
    <w:rsid w:val="005B500C"/>
    <w:rsid w:val="005B53FD"/>
    <w:rsid w:val="005B6AF4"/>
    <w:rsid w:val="005C449D"/>
    <w:rsid w:val="005C458F"/>
    <w:rsid w:val="005C5E3D"/>
    <w:rsid w:val="005C7BE3"/>
    <w:rsid w:val="005D3586"/>
    <w:rsid w:val="005D4BFB"/>
    <w:rsid w:val="005D5E59"/>
    <w:rsid w:val="005D7966"/>
    <w:rsid w:val="005E01F0"/>
    <w:rsid w:val="005E058C"/>
    <w:rsid w:val="005E0CF2"/>
    <w:rsid w:val="005E136A"/>
    <w:rsid w:val="005E27DD"/>
    <w:rsid w:val="005E2E88"/>
    <w:rsid w:val="005E47FF"/>
    <w:rsid w:val="005E501D"/>
    <w:rsid w:val="005E686C"/>
    <w:rsid w:val="005F3CD6"/>
    <w:rsid w:val="005F4540"/>
    <w:rsid w:val="00606A87"/>
    <w:rsid w:val="006076D4"/>
    <w:rsid w:val="006107B9"/>
    <w:rsid w:val="00611DF9"/>
    <w:rsid w:val="00612188"/>
    <w:rsid w:val="006134F5"/>
    <w:rsid w:val="0061352F"/>
    <w:rsid w:val="0062472B"/>
    <w:rsid w:val="00625CCE"/>
    <w:rsid w:val="0062607B"/>
    <w:rsid w:val="006270D3"/>
    <w:rsid w:val="006309D2"/>
    <w:rsid w:val="006327E3"/>
    <w:rsid w:val="00634FFE"/>
    <w:rsid w:val="00635989"/>
    <w:rsid w:val="00635E23"/>
    <w:rsid w:val="00636C91"/>
    <w:rsid w:val="00640FEC"/>
    <w:rsid w:val="00641F5B"/>
    <w:rsid w:val="00642642"/>
    <w:rsid w:val="00652AA3"/>
    <w:rsid w:val="00656FFA"/>
    <w:rsid w:val="006607ED"/>
    <w:rsid w:val="00660F33"/>
    <w:rsid w:val="006622B8"/>
    <w:rsid w:val="0066349C"/>
    <w:rsid w:val="00664A8F"/>
    <w:rsid w:val="006662AF"/>
    <w:rsid w:val="00673979"/>
    <w:rsid w:val="00674657"/>
    <w:rsid w:val="00682AED"/>
    <w:rsid w:val="00685DC4"/>
    <w:rsid w:val="00687244"/>
    <w:rsid w:val="006901F0"/>
    <w:rsid w:val="006913C0"/>
    <w:rsid w:val="00694A0D"/>
    <w:rsid w:val="00694B5F"/>
    <w:rsid w:val="00695B4B"/>
    <w:rsid w:val="006A0890"/>
    <w:rsid w:val="006A111D"/>
    <w:rsid w:val="006A199B"/>
    <w:rsid w:val="006A3EB8"/>
    <w:rsid w:val="006A55F3"/>
    <w:rsid w:val="006A6414"/>
    <w:rsid w:val="006A7552"/>
    <w:rsid w:val="006A77D2"/>
    <w:rsid w:val="006A7E56"/>
    <w:rsid w:val="006B0276"/>
    <w:rsid w:val="006C0C46"/>
    <w:rsid w:val="006C18FA"/>
    <w:rsid w:val="006D0177"/>
    <w:rsid w:val="006D1635"/>
    <w:rsid w:val="006E4207"/>
    <w:rsid w:val="006F3AB3"/>
    <w:rsid w:val="006F5863"/>
    <w:rsid w:val="006F704C"/>
    <w:rsid w:val="00700216"/>
    <w:rsid w:val="00701873"/>
    <w:rsid w:val="007043F5"/>
    <w:rsid w:val="00706CEF"/>
    <w:rsid w:val="00706FD0"/>
    <w:rsid w:val="00710094"/>
    <w:rsid w:val="00710D38"/>
    <w:rsid w:val="00711B24"/>
    <w:rsid w:val="00712BF3"/>
    <w:rsid w:val="0071385F"/>
    <w:rsid w:val="00714C72"/>
    <w:rsid w:val="0071517D"/>
    <w:rsid w:val="0071571A"/>
    <w:rsid w:val="00717366"/>
    <w:rsid w:val="00723B3C"/>
    <w:rsid w:val="007274A9"/>
    <w:rsid w:val="007313A5"/>
    <w:rsid w:val="00732E0F"/>
    <w:rsid w:val="00736D8A"/>
    <w:rsid w:val="00741598"/>
    <w:rsid w:val="00742518"/>
    <w:rsid w:val="007431D6"/>
    <w:rsid w:val="00744316"/>
    <w:rsid w:val="00746321"/>
    <w:rsid w:val="00746A99"/>
    <w:rsid w:val="00746C57"/>
    <w:rsid w:val="00756FD3"/>
    <w:rsid w:val="00757F93"/>
    <w:rsid w:val="0076308F"/>
    <w:rsid w:val="00764716"/>
    <w:rsid w:val="007679FF"/>
    <w:rsid w:val="007751F4"/>
    <w:rsid w:val="007808D7"/>
    <w:rsid w:val="00781ED1"/>
    <w:rsid w:val="00782FFC"/>
    <w:rsid w:val="0079181A"/>
    <w:rsid w:val="007A16FB"/>
    <w:rsid w:val="007A2596"/>
    <w:rsid w:val="007A60A6"/>
    <w:rsid w:val="007A633E"/>
    <w:rsid w:val="007A6835"/>
    <w:rsid w:val="007B1A71"/>
    <w:rsid w:val="007B354A"/>
    <w:rsid w:val="007B3CBE"/>
    <w:rsid w:val="007B4BB0"/>
    <w:rsid w:val="007C332A"/>
    <w:rsid w:val="007C7820"/>
    <w:rsid w:val="007D2B77"/>
    <w:rsid w:val="007D2F04"/>
    <w:rsid w:val="007D361F"/>
    <w:rsid w:val="007D3BB8"/>
    <w:rsid w:val="007E00E3"/>
    <w:rsid w:val="007E295C"/>
    <w:rsid w:val="007E4166"/>
    <w:rsid w:val="007E48F6"/>
    <w:rsid w:val="007E7522"/>
    <w:rsid w:val="007F03E1"/>
    <w:rsid w:val="007F3758"/>
    <w:rsid w:val="007F479D"/>
    <w:rsid w:val="007F4E3C"/>
    <w:rsid w:val="007F542A"/>
    <w:rsid w:val="007F5737"/>
    <w:rsid w:val="008036E7"/>
    <w:rsid w:val="00803CBA"/>
    <w:rsid w:val="00803D83"/>
    <w:rsid w:val="00803EE2"/>
    <w:rsid w:val="00804463"/>
    <w:rsid w:val="00807DA1"/>
    <w:rsid w:val="00810D3D"/>
    <w:rsid w:val="00810D92"/>
    <w:rsid w:val="0081654E"/>
    <w:rsid w:val="008229AD"/>
    <w:rsid w:val="00824ED5"/>
    <w:rsid w:val="00825479"/>
    <w:rsid w:val="00825E0C"/>
    <w:rsid w:val="008260AE"/>
    <w:rsid w:val="00826CDC"/>
    <w:rsid w:val="008278D2"/>
    <w:rsid w:val="00844D58"/>
    <w:rsid w:val="00845EC5"/>
    <w:rsid w:val="00845FFE"/>
    <w:rsid w:val="00847EE7"/>
    <w:rsid w:val="008502B0"/>
    <w:rsid w:val="008506DC"/>
    <w:rsid w:val="00851165"/>
    <w:rsid w:val="00853404"/>
    <w:rsid w:val="0085543D"/>
    <w:rsid w:val="00857825"/>
    <w:rsid w:val="00860AFF"/>
    <w:rsid w:val="00861549"/>
    <w:rsid w:val="0086193A"/>
    <w:rsid w:val="00863234"/>
    <w:rsid w:val="008709EE"/>
    <w:rsid w:val="0087704A"/>
    <w:rsid w:val="0088064C"/>
    <w:rsid w:val="008832D9"/>
    <w:rsid w:val="00884EC0"/>
    <w:rsid w:val="00885702"/>
    <w:rsid w:val="0088768E"/>
    <w:rsid w:val="00891DDF"/>
    <w:rsid w:val="00892B6D"/>
    <w:rsid w:val="00892BD2"/>
    <w:rsid w:val="00893083"/>
    <w:rsid w:val="00893382"/>
    <w:rsid w:val="008948AA"/>
    <w:rsid w:val="00897172"/>
    <w:rsid w:val="008A3FC8"/>
    <w:rsid w:val="008B1AB4"/>
    <w:rsid w:val="008B1D52"/>
    <w:rsid w:val="008B26B9"/>
    <w:rsid w:val="008C097B"/>
    <w:rsid w:val="008C22B2"/>
    <w:rsid w:val="008C46BE"/>
    <w:rsid w:val="008D055D"/>
    <w:rsid w:val="008D0828"/>
    <w:rsid w:val="008D2129"/>
    <w:rsid w:val="008D2B76"/>
    <w:rsid w:val="008D7153"/>
    <w:rsid w:val="008D77FF"/>
    <w:rsid w:val="008E0427"/>
    <w:rsid w:val="008E3593"/>
    <w:rsid w:val="008E4B57"/>
    <w:rsid w:val="008E6431"/>
    <w:rsid w:val="008F1922"/>
    <w:rsid w:val="008F3BB2"/>
    <w:rsid w:val="008F42E4"/>
    <w:rsid w:val="008F6181"/>
    <w:rsid w:val="008F7FBB"/>
    <w:rsid w:val="00900925"/>
    <w:rsid w:val="00900A0B"/>
    <w:rsid w:val="0091011D"/>
    <w:rsid w:val="009118AD"/>
    <w:rsid w:val="009124A0"/>
    <w:rsid w:val="009128D2"/>
    <w:rsid w:val="00915355"/>
    <w:rsid w:val="00920C0D"/>
    <w:rsid w:val="009236DF"/>
    <w:rsid w:val="00924C8C"/>
    <w:rsid w:val="009265A2"/>
    <w:rsid w:val="00926F20"/>
    <w:rsid w:val="0092758F"/>
    <w:rsid w:val="00930E4C"/>
    <w:rsid w:val="00931FC3"/>
    <w:rsid w:val="009323EF"/>
    <w:rsid w:val="00933B73"/>
    <w:rsid w:val="0093604A"/>
    <w:rsid w:val="009423E6"/>
    <w:rsid w:val="00944FA7"/>
    <w:rsid w:val="00945456"/>
    <w:rsid w:val="00946D96"/>
    <w:rsid w:val="00951489"/>
    <w:rsid w:val="00951E4C"/>
    <w:rsid w:val="009548D5"/>
    <w:rsid w:val="00955FC3"/>
    <w:rsid w:val="0096029B"/>
    <w:rsid w:val="0096205F"/>
    <w:rsid w:val="00962CD7"/>
    <w:rsid w:val="0096478A"/>
    <w:rsid w:val="00965804"/>
    <w:rsid w:val="009663F3"/>
    <w:rsid w:val="009676EA"/>
    <w:rsid w:val="00970EB6"/>
    <w:rsid w:val="009733B3"/>
    <w:rsid w:val="00975A41"/>
    <w:rsid w:val="00976197"/>
    <w:rsid w:val="00976580"/>
    <w:rsid w:val="00977F5E"/>
    <w:rsid w:val="00982214"/>
    <w:rsid w:val="0098635E"/>
    <w:rsid w:val="00986904"/>
    <w:rsid w:val="00987F5A"/>
    <w:rsid w:val="009A422D"/>
    <w:rsid w:val="009A63D1"/>
    <w:rsid w:val="009B00D6"/>
    <w:rsid w:val="009B2391"/>
    <w:rsid w:val="009B6684"/>
    <w:rsid w:val="009B7D1B"/>
    <w:rsid w:val="009C3EAA"/>
    <w:rsid w:val="009D1A24"/>
    <w:rsid w:val="009D2E55"/>
    <w:rsid w:val="009D2F28"/>
    <w:rsid w:val="009D32C0"/>
    <w:rsid w:val="009D3BDA"/>
    <w:rsid w:val="009E0796"/>
    <w:rsid w:val="009E15F2"/>
    <w:rsid w:val="009E5639"/>
    <w:rsid w:val="009E6371"/>
    <w:rsid w:val="009F46EB"/>
    <w:rsid w:val="009F639E"/>
    <w:rsid w:val="009F674B"/>
    <w:rsid w:val="00A026B2"/>
    <w:rsid w:val="00A03F2F"/>
    <w:rsid w:val="00A06419"/>
    <w:rsid w:val="00A06A03"/>
    <w:rsid w:val="00A105EB"/>
    <w:rsid w:val="00A10B63"/>
    <w:rsid w:val="00A11735"/>
    <w:rsid w:val="00A13A81"/>
    <w:rsid w:val="00A14057"/>
    <w:rsid w:val="00A1408A"/>
    <w:rsid w:val="00A143AD"/>
    <w:rsid w:val="00A165F1"/>
    <w:rsid w:val="00A240F1"/>
    <w:rsid w:val="00A250E1"/>
    <w:rsid w:val="00A269DF"/>
    <w:rsid w:val="00A26AF0"/>
    <w:rsid w:val="00A32217"/>
    <w:rsid w:val="00A33037"/>
    <w:rsid w:val="00A33CB0"/>
    <w:rsid w:val="00A346C7"/>
    <w:rsid w:val="00A3472B"/>
    <w:rsid w:val="00A35B03"/>
    <w:rsid w:val="00A37A39"/>
    <w:rsid w:val="00A37AA8"/>
    <w:rsid w:val="00A40EE6"/>
    <w:rsid w:val="00A40F52"/>
    <w:rsid w:val="00A47353"/>
    <w:rsid w:val="00A477FD"/>
    <w:rsid w:val="00A50425"/>
    <w:rsid w:val="00A52330"/>
    <w:rsid w:val="00A550C3"/>
    <w:rsid w:val="00A56679"/>
    <w:rsid w:val="00A57919"/>
    <w:rsid w:val="00A60036"/>
    <w:rsid w:val="00A60E80"/>
    <w:rsid w:val="00A61A0E"/>
    <w:rsid w:val="00A61E58"/>
    <w:rsid w:val="00A627BF"/>
    <w:rsid w:val="00A62E43"/>
    <w:rsid w:val="00A6487A"/>
    <w:rsid w:val="00A662F2"/>
    <w:rsid w:val="00A70255"/>
    <w:rsid w:val="00A704E3"/>
    <w:rsid w:val="00A70D7F"/>
    <w:rsid w:val="00A73759"/>
    <w:rsid w:val="00A739D9"/>
    <w:rsid w:val="00A757E3"/>
    <w:rsid w:val="00A76989"/>
    <w:rsid w:val="00A76E9F"/>
    <w:rsid w:val="00A805BD"/>
    <w:rsid w:val="00A82FFB"/>
    <w:rsid w:val="00A83AB5"/>
    <w:rsid w:val="00A850AC"/>
    <w:rsid w:val="00A86022"/>
    <w:rsid w:val="00A930EA"/>
    <w:rsid w:val="00A932A2"/>
    <w:rsid w:val="00A95436"/>
    <w:rsid w:val="00A9747A"/>
    <w:rsid w:val="00AA1C4C"/>
    <w:rsid w:val="00AA3AE5"/>
    <w:rsid w:val="00AA51D1"/>
    <w:rsid w:val="00AB0185"/>
    <w:rsid w:val="00AB5165"/>
    <w:rsid w:val="00AC172C"/>
    <w:rsid w:val="00AC191E"/>
    <w:rsid w:val="00AC2468"/>
    <w:rsid w:val="00AC391C"/>
    <w:rsid w:val="00AC551D"/>
    <w:rsid w:val="00AC5E9A"/>
    <w:rsid w:val="00AC7A2E"/>
    <w:rsid w:val="00AD0850"/>
    <w:rsid w:val="00AD256A"/>
    <w:rsid w:val="00AD38C4"/>
    <w:rsid w:val="00AE06D2"/>
    <w:rsid w:val="00AE1024"/>
    <w:rsid w:val="00AE2C44"/>
    <w:rsid w:val="00AE36FC"/>
    <w:rsid w:val="00AE3ADB"/>
    <w:rsid w:val="00AE3F41"/>
    <w:rsid w:val="00AE4A14"/>
    <w:rsid w:val="00AF060F"/>
    <w:rsid w:val="00AF068F"/>
    <w:rsid w:val="00AF578F"/>
    <w:rsid w:val="00AF6DF6"/>
    <w:rsid w:val="00AF770A"/>
    <w:rsid w:val="00B00D7B"/>
    <w:rsid w:val="00B01610"/>
    <w:rsid w:val="00B03EB9"/>
    <w:rsid w:val="00B03EE1"/>
    <w:rsid w:val="00B05E84"/>
    <w:rsid w:val="00B1472F"/>
    <w:rsid w:val="00B14B34"/>
    <w:rsid w:val="00B16909"/>
    <w:rsid w:val="00B17571"/>
    <w:rsid w:val="00B17CD5"/>
    <w:rsid w:val="00B22006"/>
    <w:rsid w:val="00B25973"/>
    <w:rsid w:val="00B2657F"/>
    <w:rsid w:val="00B26B33"/>
    <w:rsid w:val="00B3093D"/>
    <w:rsid w:val="00B353C2"/>
    <w:rsid w:val="00B36A12"/>
    <w:rsid w:val="00B36B9D"/>
    <w:rsid w:val="00B41E49"/>
    <w:rsid w:val="00B45D84"/>
    <w:rsid w:val="00B5035B"/>
    <w:rsid w:val="00B54565"/>
    <w:rsid w:val="00B55FF1"/>
    <w:rsid w:val="00B61F87"/>
    <w:rsid w:val="00B620EF"/>
    <w:rsid w:val="00B728C7"/>
    <w:rsid w:val="00B7300D"/>
    <w:rsid w:val="00B76420"/>
    <w:rsid w:val="00B777EA"/>
    <w:rsid w:val="00B77C2C"/>
    <w:rsid w:val="00B8040D"/>
    <w:rsid w:val="00B839A4"/>
    <w:rsid w:val="00B84526"/>
    <w:rsid w:val="00B917DA"/>
    <w:rsid w:val="00B91B92"/>
    <w:rsid w:val="00B92EE1"/>
    <w:rsid w:val="00B94A79"/>
    <w:rsid w:val="00B95B2F"/>
    <w:rsid w:val="00B960C6"/>
    <w:rsid w:val="00B97A84"/>
    <w:rsid w:val="00BA2DC4"/>
    <w:rsid w:val="00BA62AE"/>
    <w:rsid w:val="00BA6B47"/>
    <w:rsid w:val="00BB1F89"/>
    <w:rsid w:val="00BB24F2"/>
    <w:rsid w:val="00BB58C7"/>
    <w:rsid w:val="00BB7A91"/>
    <w:rsid w:val="00BB7C92"/>
    <w:rsid w:val="00BB7D01"/>
    <w:rsid w:val="00BC1070"/>
    <w:rsid w:val="00BC625F"/>
    <w:rsid w:val="00BC72D1"/>
    <w:rsid w:val="00BD35DF"/>
    <w:rsid w:val="00BD41E8"/>
    <w:rsid w:val="00BD7021"/>
    <w:rsid w:val="00BE0B6B"/>
    <w:rsid w:val="00BE2342"/>
    <w:rsid w:val="00BF07EC"/>
    <w:rsid w:val="00BF1B37"/>
    <w:rsid w:val="00BF2E41"/>
    <w:rsid w:val="00BF5CF9"/>
    <w:rsid w:val="00BF5FDE"/>
    <w:rsid w:val="00C0192F"/>
    <w:rsid w:val="00C0678A"/>
    <w:rsid w:val="00C155BD"/>
    <w:rsid w:val="00C22A77"/>
    <w:rsid w:val="00C22D62"/>
    <w:rsid w:val="00C260E1"/>
    <w:rsid w:val="00C33B6D"/>
    <w:rsid w:val="00C35DE9"/>
    <w:rsid w:val="00C421D4"/>
    <w:rsid w:val="00C42EB1"/>
    <w:rsid w:val="00C44C4F"/>
    <w:rsid w:val="00C46067"/>
    <w:rsid w:val="00C462BE"/>
    <w:rsid w:val="00C52855"/>
    <w:rsid w:val="00C53E6A"/>
    <w:rsid w:val="00C563F3"/>
    <w:rsid w:val="00C60B5C"/>
    <w:rsid w:val="00C619E8"/>
    <w:rsid w:val="00C6622F"/>
    <w:rsid w:val="00C6635F"/>
    <w:rsid w:val="00C6673B"/>
    <w:rsid w:val="00C74D28"/>
    <w:rsid w:val="00C77B72"/>
    <w:rsid w:val="00C82D4E"/>
    <w:rsid w:val="00C837C7"/>
    <w:rsid w:val="00C84806"/>
    <w:rsid w:val="00C84AA0"/>
    <w:rsid w:val="00C92C06"/>
    <w:rsid w:val="00C9310D"/>
    <w:rsid w:val="00C946C5"/>
    <w:rsid w:val="00CA0E18"/>
    <w:rsid w:val="00CA51B9"/>
    <w:rsid w:val="00CA707F"/>
    <w:rsid w:val="00CB05B3"/>
    <w:rsid w:val="00CB30E5"/>
    <w:rsid w:val="00CB35F7"/>
    <w:rsid w:val="00CB5BDA"/>
    <w:rsid w:val="00CC1A96"/>
    <w:rsid w:val="00CC1DE6"/>
    <w:rsid w:val="00CC3CA8"/>
    <w:rsid w:val="00CC78B5"/>
    <w:rsid w:val="00CC7B54"/>
    <w:rsid w:val="00CD04B6"/>
    <w:rsid w:val="00CD2397"/>
    <w:rsid w:val="00CD26D2"/>
    <w:rsid w:val="00CD335A"/>
    <w:rsid w:val="00CD3E45"/>
    <w:rsid w:val="00CD644C"/>
    <w:rsid w:val="00CD6F7D"/>
    <w:rsid w:val="00CE0446"/>
    <w:rsid w:val="00CE0A54"/>
    <w:rsid w:val="00CE1D3C"/>
    <w:rsid w:val="00CE2A56"/>
    <w:rsid w:val="00CE2A7B"/>
    <w:rsid w:val="00CE448F"/>
    <w:rsid w:val="00CE4575"/>
    <w:rsid w:val="00CF4194"/>
    <w:rsid w:val="00CF4320"/>
    <w:rsid w:val="00CF5CCA"/>
    <w:rsid w:val="00CF6A93"/>
    <w:rsid w:val="00CF7B58"/>
    <w:rsid w:val="00D024FB"/>
    <w:rsid w:val="00D032E6"/>
    <w:rsid w:val="00D0573A"/>
    <w:rsid w:val="00D05D3F"/>
    <w:rsid w:val="00D077C6"/>
    <w:rsid w:val="00D10C5C"/>
    <w:rsid w:val="00D1300F"/>
    <w:rsid w:val="00D155B7"/>
    <w:rsid w:val="00D16825"/>
    <w:rsid w:val="00D22EA6"/>
    <w:rsid w:val="00D24B03"/>
    <w:rsid w:val="00D259AB"/>
    <w:rsid w:val="00D25AA5"/>
    <w:rsid w:val="00D30B13"/>
    <w:rsid w:val="00D3133A"/>
    <w:rsid w:val="00D31620"/>
    <w:rsid w:val="00D31D23"/>
    <w:rsid w:val="00D32D74"/>
    <w:rsid w:val="00D335EC"/>
    <w:rsid w:val="00D34C97"/>
    <w:rsid w:val="00D40B6E"/>
    <w:rsid w:val="00D41831"/>
    <w:rsid w:val="00D428E0"/>
    <w:rsid w:val="00D42C0D"/>
    <w:rsid w:val="00D43404"/>
    <w:rsid w:val="00D43C25"/>
    <w:rsid w:val="00D4482A"/>
    <w:rsid w:val="00D45E89"/>
    <w:rsid w:val="00D47243"/>
    <w:rsid w:val="00D50162"/>
    <w:rsid w:val="00D52B41"/>
    <w:rsid w:val="00D5416E"/>
    <w:rsid w:val="00D56B5B"/>
    <w:rsid w:val="00D56F61"/>
    <w:rsid w:val="00D610BF"/>
    <w:rsid w:val="00D64280"/>
    <w:rsid w:val="00D709E7"/>
    <w:rsid w:val="00D71C83"/>
    <w:rsid w:val="00D745A5"/>
    <w:rsid w:val="00D75138"/>
    <w:rsid w:val="00D8452A"/>
    <w:rsid w:val="00D847BE"/>
    <w:rsid w:val="00D85B5E"/>
    <w:rsid w:val="00D91EBC"/>
    <w:rsid w:val="00D9512E"/>
    <w:rsid w:val="00D952D3"/>
    <w:rsid w:val="00DA2C3D"/>
    <w:rsid w:val="00DA6055"/>
    <w:rsid w:val="00DA6D85"/>
    <w:rsid w:val="00DA75F9"/>
    <w:rsid w:val="00DB065F"/>
    <w:rsid w:val="00DB3E5B"/>
    <w:rsid w:val="00DB58A1"/>
    <w:rsid w:val="00DC1BEA"/>
    <w:rsid w:val="00DC4204"/>
    <w:rsid w:val="00DC42DF"/>
    <w:rsid w:val="00DC48F2"/>
    <w:rsid w:val="00DC5257"/>
    <w:rsid w:val="00DC55DA"/>
    <w:rsid w:val="00DD06D7"/>
    <w:rsid w:val="00DD3455"/>
    <w:rsid w:val="00DD3C4A"/>
    <w:rsid w:val="00DD3D08"/>
    <w:rsid w:val="00DD581A"/>
    <w:rsid w:val="00DD5CFC"/>
    <w:rsid w:val="00DD7FEB"/>
    <w:rsid w:val="00DE0FB5"/>
    <w:rsid w:val="00DE1552"/>
    <w:rsid w:val="00DE2791"/>
    <w:rsid w:val="00DE50F1"/>
    <w:rsid w:val="00DE7E15"/>
    <w:rsid w:val="00DF01E0"/>
    <w:rsid w:val="00DF10E6"/>
    <w:rsid w:val="00DF2066"/>
    <w:rsid w:val="00DF4D6B"/>
    <w:rsid w:val="00DF6D8E"/>
    <w:rsid w:val="00DF799F"/>
    <w:rsid w:val="00DF7BA2"/>
    <w:rsid w:val="00E031CD"/>
    <w:rsid w:val="00E05B94"/>
    <w:rsid w:val="00E13F19"/>
    <w:rsid w:val="00E2250F"/>
    <w:rsid w:val="00E24463"/>
    <w:rsid w:val="00E24AC8"/>
    <w:rsid w:val="00E24BAF"/>
    <w:rsid w:val="00E26E10"/>
    <w:rsid w:val="00E30B89"/>
    <w:rsid w:val="00E30C6C"/>
    <w:rsid w:val="00E33C6C"/>
    <w:rsid w:val="00E35EE5"/>
    <w:rsid w:val="00E3642F"/>
    <w:rsid w:val="00E36618"/>
    <w:rsid w:val="00E44AB2"/>
    <w:rsid w:val="00E45299"/>
    <w:rsid w:val="00E453A6"/>
    <w:rsid w:val="00E453D6"/>
    <w:rsid w:val="00E46818"/>
    <w:rsid w:val="00E472FE"/>
    <w:rsid w:val="00E47F27"/>
    <w:rsid w:val="00E50905"/>
    <w:rsid w:val="00E53CF1"/>
    <w:rsid w:val="00E55E67"/>
    <w:rsid w:val="00E61B28"/>
    <w:rsid w:val="00E638E8"/>
    <w:rsid w:val="00E65281"/>
    <w:rsid w:val="00E656A3"/>
    <w:rsid w:val="00E6600F"/>
    <w:rsid w:val="00E6614E"/>
    <w:rsid w:val="00E6699E"/>
    <w:rsid w:val="00E66DE1"/>
    <w:rsid w:val="00E71C67"/>
    <w:rsid w:val="00E73C44"/>
    <w:rsid w:val="00E7490F"/>
    <w:rsid w:val="00E80E09"/>
    <w:rsid w:val="00E83F0F"/>
    <w:rsid w:val="00E90491"/>
    <w:rsid w:val="00E9132B"/>
    <w:rsid w:val="00E92C6D"/>
    <w:rsid w:val="00E94F8A"/>
    <w:rsid w:val="00EA0BE9"/>
    <w:rsid w:val="00EA13B1"/>
    <w:rsid w:val="00EA3C6D"/>
    <w:rsid w:val="00EA49DD"/>
    <w:rsid w:val="00EA5A7E"/>
    <w:rsid w:val="00EB005A"/>
    <w:rsid w:val="00EB1BAC"/>
    <w:rsid w:val="00EB473C"/>
    <w:rsid w:val="00EB693C"/>
    <w:rsid w:val="00EB6D17"/>
    <w:rsid w:val="00EB7730"/>
    <w:rsid w:val="00EC2708"/>
    <w:rsid w:val="00EC3E38"/>
    <w:rsid w:val="00EC6A78"/>
    <w:rsid w:val="00ED0DD0"/>
    <w:rsid w:val="00ED0FBB"/>
    <w:rsid w:val="00ED342C"/>
    <w:rsid w:val="00ED4832"/>
    <w:rsid w:val="00ED7DEA"/>
    <w:rsid w:val="00EE0B6E"/>
    <w:rsid w:val="00EE3B8E"/>
    <w:rsid w:val="00EE5126"/>
    <w:rsid w:val="00EE67F6"/>
    <w:rsid w:val="00EF0A18"/>
    <w:rsid w:val="00EF2F7A"/>
    <w:rsid w:val="00EF42A6"/>
    <w:rsid w:val="00EF5A6F"/>
    <w:rsid w:val="00EF5DD7"/>
    <w:rsid w:val="00EF67DE"/>
    <w:rsid w:val="00F00439"/>
    <w:rsid w:val="00F00BC9"/>
    <w:rsid w:val="00F02D09"/>
    <w:rsid w:val="00F0346A"/>
    <w:rsid w:val="00F05535"/>
    <w:rsid w:val="00F060AD"/>
    <w:rsid w:val="00F11805"/>
    <w:rsid w:val="00F122CA"/>
    <w:rsid w:val="00F12B7C"/>
    <w:rsid w:val="00F13D2E"/>
    <w:rsid w:val="00F151E4"/>
    <w:rsid w:val="00F157D8"/>
    <w:rsid w:val="00F20873"/>
    <w:rsid w:val="00F2139E"/>
    <w:rsid w:val="00F21C57"/>
    <w:rsid w:val="00F2685F"/>
    <w:rsid w:val="00F31D27"/>
    <w:rsid w:val="00F31F29"/>
    <w:rsid w:val="00F3420E"/>
    <w:rsid w:val="00F429F7"/>
    <w:rsid w:val="00F464F5"/>
    <w:rsid w:val="00F47BB2"/>
    <w:rsid w:val="00F50B3A"/>
    <w:rsid w:val="00F51776"/>
    <w:rsid w:val="00F51F83"/>
    <w:rsid w:val="00F54F4C"/>
    <w:rsid w:val="00F57BF8"/>
    <w:rsid w:val="00F67D17"/>
    <w:rsid w:val="00F7122E"/>
    <w:rsid w:val="00F74844"/>
    <w:rsid w:val="00F77004"/>
    <w:rsid w:val="00F77E08"/>
    <w:rsid w:val="00F80EF3"/>
    <w:rsid w:val="00F81187"/>
    <w:rsid w:val="00F811DA"/>
    <w:rsid w:val="00F81864"/>
    <w:rsid w:val="00F82712"/>
    <w:rsid w:val="00F831C0"/>
    <w:rsid w:val="00F84C85"/>
    <w:rsid w:val="00F87560"/>
    <w:rsid w:val="00F912FD"/>
    <w:rsid w:val="00F91E67"/>
    <w:rsid w:val="00F924B8"/>
    <w:rsid w:val="00F93072"/>
    <w:rsid w:val="00F9637D"/>
    <w:rsid w:val="00FA6055"/>
    <w:rsid w:val="00FA6B57"/>
    <w:rsid w:val="00FA78CE"/>
    <w:rsid w:val="00FB0894"/>
    <w:rsid w:val="00FB08F7"/>
    <w:rsid w:val="00FB2E05"/>
    <w:rsid w:val="00FB6687"/>
    <w:rsid w:val="00FB71B7"/>
    <w:rsid w:val="00FC0DF9"/>
    <w:rsid w:val="00FC2CA9"/>
    <w:rsid w:val="00FC552F"/>
    <w:rsid w:val="00FC592A"/>
    <w:rsid w:val="00FC711A"/>
    <w:rsid w:val="00FC7BDB"/>
    <w:rsid w:val="00FD129D"/>
    <w:rsid w:val="00FD5F17"/>
    <w:rsid w:val="00FE3868"/>
    <w:rsid w:val="00FE4ABA"/>
    <w:rsid w:val="00FE53D4"/>
    <w:rsid w:val="00FE681C"/>
    <w:rsid w:val="00FF04F2"/>
    <w:rsid w:val="00FF6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E4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728C7"/>
    <w:pPr>
      <w:keepNext/>
      <w:jc w:val="center"/>
      <w:outlineLvl w:val="0"/>
    </w:pPr>
    <w:rPr>
      <w:b/>
      <w:bCs/>
      <w:sz w:val="28"/>
      <w:szCs w:val="28"/>
      <w:u w:val="doubl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71C83"/>
    <w:rPr>
      <w:rFonts w:cs="Times New Roman"/>
      <w:b/>
      <w:sz w:val="28"/>
      <w:u w:val="double"/>
    </w:rPr>
  </w:style>
  <w:style w:type="paragraph" w:styleId="BalloonText">
    <w:name w:val="Balloon Text"/>
    <w:basedOn w:val="Normal"/>
    <w:link w:val="BalloonTextChar"/>
    <w:uiPriority w:val="99"/>
    <w:semiHidden/>
    <w:rsid w:val="00233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562B6"/>
    <w:rPr>
      <w:rFonts w:cs="Times New Roman"/>
      <w:sz w:val="2"/>
    </w:rPr>
  </w:style>
  <w:style w:type="paragraph" w:styleId="FootnoteText">
    <w:name w:val="footnote text"/>
    <w:basedOn w:val="Normal"/>
    <w:link w:val="FootnoteTextChar"/>
    <w:uiPriority w:val="99"/>
    <w:semiHidden/>
    <w:rsid w:val="003F799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62B6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F7995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semiHidden/>
    <w:rsid w:val="0023317F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2331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562B6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331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562B6"/>
    <w:rPr>
      <w:b/>
      <w:bCs/>
    </w:rPr>
  </w:style>
  <w:style w:type="paragraph" w:styleId="Header">
    <w:name w:val="header"/>
    <w:basedOn w:val="Normal"/>
    <w:link w:val="HeaderChar"/>
    <w:uiPriority w:val="99"/>
    <w:rsid w:val="00AD256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71C83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AD256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562B6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A704E3"/>
    <w:rPr>
      <w:rFonts w:cs="Times New Roman"/>
    </w:rPr>
  </w:style>
  <w:style w:type="character" w:styleId="Hyperlink">
    <w:name w:val="Hyperlink"/>
    <w:basedOn w:val="DefaultParagraphFont"/>
    <w:uiPriority w:val="99"/>
    <w:rsid w:val="00091326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5E136A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5E136A"/>
    <w:rPr>
      <w:rFonts w:cs="Times New Roman"/>
      <w:b/>
    </w:rPr>
  </w:style>
  <w:style w:type="table" w:styleId="TableGrid">
    <w:name w:val="Table Grid"/>
    <w:basedOn w:val="TableNormal"/>
    <w:uiPriority w:val="99"/>
    <w:locked/>
    <w:rsid w:val="00B0161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ullet2">
    <w:name w:val="Bullet 2"/>
    <w:basedOn w:val="Normal"/>
    <w:uiPriority w:val="99"/>
    <w:rsid w:val="00B01610"/>
    <w:pPr>
      <w:numPr>
        <w:numId w:val="22"/>
      </w:numPr>
      <w:spacing w:before="20" w:after="60" w:line="252" w:lineRule="auto"/>
      <w:jc w:val="both"/>
    </w:pPr>
    <w:rPr>
      <w:rFonts w:ascii="Calibri" w:hAnsi="Calibri"/>
      <w:sz w:val="22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895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5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gdalena.pajewska@urpl.gov.pl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mailto:zampubl@urpl.gov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dam.martofel@urpl.gov.p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magdalena.pajewska@urpl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dam.martofel@urpl.gov.pl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4</Pages>
  <Words>1470</Words>
  <Characters>8826</Characters>
  <Application>Microsoft Office Outlook</Application>
  <DocSecurity>0</DocSecurity>
  <Lines>0</Lines>
  <Paragraphs>0</Paragraphs>
  <ScaleCrop>false</ScaleCrop>
  <Manager>SSPdsZP/DGZ</Manager>
  <Company>URPLWMiPB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>Regulamin udzielania zamówień publicznych</dc:subject>
  <dc:creator>Sławomir Chojecki</dc:creator>
  <cp:keywords/>
  <dc:description/>
  <cp:lastModifiedBy>Sławomir Chojecki</cp:lastModifiedBy>
  <cp:revision>23</cp:revision>
  <cp:lastPrinted>2017-04-12T07:03:00Z</cp:lastPrinted>
  <dcterms:created xsi:type="dcterms:W3CDTF">2019-04-11T13:02:00Z</dcterms:created>
  <dcterms:modified xsi:type="dcterms:W3CDTF">2019-04-12T06:36:00Z</dcterms:modified>
</cp:coreProperties>
</file>